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A2" w:rsidRPr="00314FA2" w:rsidRDefault="00314FA2" w:rsidP="00314FA2">
      <w:pPr>
        <w:adjustRightInd w:val="0"/>
        <w:snapToGrid w:val="0"/>
        <w:spacing w:line="760" w:lineRule="exact"/>
        <w:jc w:val="distribute"/>
        <w:rPr>
          <w:rFonts w:ascii="Times New Roman" w:eastAsia="黑体" w:hAnsi="Times New Roman"/>
          <w:b/>
          <w:color w:val="FF0000"/>
          <w:sz w:val="56"/>
          <w:szCs w:val="56"/>
        </w:rPr>
      </w:pPr>
      <w:r w:rsidRPr="00314FA2">
        <w:rPr>
          <w:rFonts w:ascii="Times New Roman" w:eastAsia="黑体" w:hAnsi="Times New Roman" w:hint="eastAsia"/>
          <w:b/>
          <w:color w:val="FF0000"/>
          <w:sz w:val="56"/>
          <w:szCs w:val="56"/>
        </w:rPr>
        <w:t>中国林业科学研究院木材工业研究所</w:t>
      </w:r>
    </w:p>
    <w:p w:rsidR="00314FA2" w:rsidRPr="00314FA2" w:rsidRDefault="00314FA2" w:rsidP="00314FA2">
      <w:pPr>
        <w:adjustRightInd w:val="0"/>
        <w:snapToGrid w:val="0"/>
        <w:spacing w:line="760" w:lineRule="exact"/>
        <w:jc w:val="distribute"/>
        <w:rPr>
          <w:rFonts w:ascii="Times New Roman" w:eastAsia="黑体" w:hAnsi="Times New Roman"/>
          <w:b/>
          <w:color w:val="FF0000"/>
          <w:sz w:val="56"/>
          <w:szCs w:val="56"/>
        </w:rPr>
      </w:pPr>
      <w:r w:rsidRPr="00314FA2">
        <w:rPr>
          <w:rFonts w:ascii="Times New Roman" w:eastAsia="黑体" w:hAnsi="Times New Roman" w:hint="eastAsia"/>
          <w:b/>
          <w:color w:val="FF0000"/>
          <w:sz w:val="56"/>
          <w:szCs w:val="56"/>
        </w:rPr>
        <w:t>中国林学会木材工业分会</w:t>
      </w:r>
    </w:p>
    <w:p w:rsidR="00314FA2" w:rsidRPr="00314FA2" w:rsidRDefault="00437C00" w:rsidP="0079245F">
      <w:pPr>
        <w:adjustRightInd w:val="0"/>
        <w:snapToGrid w:val="0"/>
        <w:spacing w:line="600" w:lineRule="exact"/>
        <w:jc w:val="distribute"/>
        <w:rPr>
          <w:rFonts w:ascii="Times New Roman" w:eastAsia="黑体" w:hAnsi="Times New Roman"/>
          <w:b/>
          <w:color w:val="FF0000"/>
          <w:sz w:val="56"/>
          <w:szCs w:val="56"/>
          <w:u w:val="single"/>
        </w:rPr>
      </w:pPr>
      <w:r>
        <w:rPr>
          <w:rFonts w:ascii="Times New Roman" w:eastAsia="黑体" w:hAnsi="Times New Roman"/>
          <w:b/>
          <w:noProof/>
          <w:color w:val="FF0000"/>
          <w:sz w:val="56"/>
          <w:szCs w:val="5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.65pt;margin-top:10.35pt;width:466.5pt;height:0;flip:y;z-index:251659264" o:connectortype="straight" strokecolor="red" strokeweight="2.25pt"/>
        </w:pict>
      </w:r>
    </w:p>
    <w:p w:rsidR="00314FA2" w:rsidRPr="0079245F" w:rsidRDefault="00314FA2" w:rsidP="00B12F8D">
      <w:pPr>
        <w:adjustRightInd w:val="0"/>
        <w:snapToGrid w:val="0"/>
        <w:spacing w:beforeLines="25" w:before="78" w:line="660" w:lineRule="exact"/>
        <w:jc w:val="center"/>
        <w:rPr>
          <w:rFonts w:ascii="Times New Roman" w:eastAsia="黑体" w:hAnsi="Times New Roman"/>
          <w:b/>
          <w:sz w:val="46"/>
          <w:szCs w:val="46"/>
        </w:rPr>
      </w:pPr>
      <w:r w:rsidRPr="0079245F">
        <w:rPr>
          <w:rFonts w:ascii="Times New Roman" w:eastAsia="黑体" w:hAnsi="Times New Roman" w:hint="eastAsia"/>
          <w:b/>
          <w:sz w:val="46"/>
          <w:szCs w:val="46"/>
        </w:rPr>
        <w:t>2017</w:t>
      </w:r>
      <w:r w:rsidRPr="0079245F">
        <w:rPr>
          <w:rFonts w:ascii="Times New Roman" w:eastAsia="黑体" w:hAnsi="Times New Roman" w:hint="eastAsia"/>
          <w:b/>
          <w:sz w:val="46"/>
          <w:szCs w:val="46"/>
        </w:rPr>
        <w:t>全国木质功能材料与制品创新技术论坛</w:t>
      </w:r>
    </w:p>
    <w:p w:rsidR="0079245F" w:rsidRDefault="00314FA2" w:rsidP="00B12F8D">
      <w:pPr>
        <w:adjustRightInd w:val="0"/>
        <w:snapToGrid w:val="0"/>
        <w:spacing w:beforeLines="25" w:before="78" w:line="660" w:lineRule="exact"/>
        <w:jc w:val="center"/>
        <w:rPr>
          <w:rFonts w:ascii="Times New Roman" w:eastAsia="黑体" w:hAnsi="Times New Roman"/>
          <w:b/>
          <w:sz w:val="36"/>
          <w:szCs w:val="34"/>
        </w:rPr>
      </w:pPr>
      <w:r w:rsidRPr="000800E1">
        <w:rPr>
          <w:rFonts w:ascii="Times New Roman" w:eastAsia="黑体" w:hAnsi="Times New Roman" w:hint="eastAsia"/>
          <w:b/>
          <w:sz w:val="48"/>
          <w:szCs w:val="28"/>
        </w:rPr>
        <w:t>会议</w:t>
      </w:r>
      <w:r w:rsidRPr="000800E1">
        <w:rPr>
          <w:rFonts w:ascii="Times New Roman" w:eastAsia="黑体" w:hAnsi="Times New Roman"/>
          <w:b/>
          <w:sz w:val="48"/>
          <w:szCs w:val="28"/>
        </w:rPr>
        <w:t>通知</w:t>
      </w:r>
      <w:r w:rsidRPr="000800E1">
        <w:rPr>
          <w:rFonts w:ascii="Times New Roman" w:eastAsia="黑体" w:hAnsi="Times New Roman" w:hint="eastAsia"/>
          <w:b/>
          <w:sz w:val="36"/>
          <w:szCs w:val="34"/>
        </w:rPr>
        <w:t>（第</w:t>
      </w:r>
      <w:r w:rsidR="00343B8E">
        <w:rPr>
          <w:rFonts w:ascii="Times New Roman" w:eastAsia="黑体" w:hAnsi="Times New Roman"/>
          <w:b/>
          <w:sz w:val="36"/>
          <w:szCs w:val="34"/>
        </w:rPr>
        <w:t>2</w:t>
      </w:r>
      <w:r w:rsidRPr="000800E1">
        <w:rPr>
          <w:rFonts w:ascii="Times New Roman" w:eastAsia="黑体" w:hAnsi="Times New Roman" w:hint="eastAsia"/>
          <w:b/>
          <w:sz w:val="36"/>
          <w:szCs w:val="34"/>
        </w:rPr>
        <w:t>轮</w:t>
      </w:r>
      <w:r w:rsidRPr="000800E1">
        <w:rPr>
          <w:rFonts w:ascii="Times New Roman" w:eastAsia="黑体" w:hAnsi="Times New Roman"/>
          <w:b/>
          <w:sz w:val="36"/>
          <w:szCs w:val="34"/>
        </w:rPr>
        <w:t>）</w:t>
      </w:r>
    </w:p>
    <w:p w:rsidR="0080795C" w:rsidRPr="0080795C" w:rsidRDefault="0080795C" w:rsidP="00B12F8D">
      <w:pPr>
        <w:adjustRightInd w:val="0"/>
        <w:snapToGrid w:val="0"/>
        <w:spacing w:beforeLines="25" w:before="78" w:line="660" w:lineRule="exact"/>
        <w:jc w:val="center"/>
        <w:rPr>
          <w:rFonts w:ascii="Times New Roman" w:eastAsia="黑体" w:hAnsi="Times New Roman"/>
          <w:b/>
          <w:sz w:val="36"/>
          <w:szCs w:val="34"/>
        </w:rPr>
      </w:pPr>
      <w:r w:rsidRPr="0080795C">
        <w:rPr>
          <w:rFonts w:ascii="Times New Roman" w:eastAsia="黑体" w:hAnsi="Times New Roman" w:hint="eastAsia"/>
          <w:b/>
          <w:sz w:val="32"/>
          <w:szCs w:val="34"/>
        </w:rPr>
        <w:t>会议</w:t>
      </w:r>
      <w:r w:rsidRPr="0080795C">
        <w:rPr>
          <w:rFonts w:ascii="Times New Roman" w:eastAsia="黑体" w:hAnsi="Times New Roman"/>
          <w:b/>
          <w:sz w:val="32"/>
          <w:szCs w:val="34"/>
        </w:rPr>
        <w:t>主题：功能</w:t>
      </w:r>
      <w:r w:rsidR="00023D65">
        <w:rPr>
          <w:rFonts w:ascii="Times New Roman" w:eastAsia="黑体" w:hAnsi="Times New Roman" w:hint="eastAsia"/>
          <w:b/>
          <w:sz w:val="32"/>
          <w:szCs w:val="34"/>
        </w:rPr>
        <w:t>增值</w:t>
      </w:r>
      <w:r w:rsidR="00023D65">
        <w:rPr>
          <w:rFonts w:ascii="Times New Roman" w:eastAsia="黑体" w:hAnsi="Times New Roman" w:hint="eastAsia"/>
          <w:b/>
          <w:sz w:val="32"/>
          <w:szCs w:val="34"/>
        </w:rPr>
        <w:t xml:space="preserve"> </w:t>
      </w:r>
      <w:r w:rsidR="00023D65">
        <w:rPr>
          <w:rFonts w:ascii="Times New Roman" w:eastAsia="黑体" w:hAnsi="Times New Roman" w:hint="eastAsia"/>
          <w:b/>
          <w:sz w:val="32"/>
          <w:szCs w:val="34"/>
        </w:rPr>
        <w:t>创新共享</w:t>
      </w:r>
    </w:p>
    <w:p w:rsidR="00FF79CC" w:rsidRDefault="00FF79CC" w:rsidP="007261D5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:rsidR="00FC533F" w:rsidRDefault="007869F3" w:rsidP="007261D5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近年来</w:t>
      </w:r>
      <w:r w:rsidRPr="007261D5"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中国林业科学研究院木材工业研究所成功主办了四届</w:t>
      </w:r>
      <w:r w:rsidRPr="007261D5">
        <w:rPr>
          <w:rFonts w:ascii="Times New Roman" w:hAnsi="Times New Roman" w:hint="eastAsia"/>
          <w:sz w:val="24"/>
          <w:szCs w:val="24"/>
        </w:rPr>
        <w:t>“全国木质功能材料与制品技术论坛”会议</w:t>
      </w:r>
      <w:r>
        <w:rPr>
          <w:rFonts w:ascii="Times New Roman" w:hAnsi="Times New Roman" w:hint="eastAsia"/>
          <w:sz w:val="24"/>
          <w:szCs w:val="24"/>
        </w:rPr>
        <w:t>，</w:t>
      </w:r>
      <w:r w:rsidRPr="007261D5">
        <w:rPr>
          <w:rFonts w:ascii="Times New Roman" w:hAnsi="Times New Roman" w:hint="eastAsia"/>
          <w:sz w:val="24"/>
          <w:szCs w:val="24"/>
        </w:rPr>
        <w:t>涉及</w:t>
      </w:r>
      <w:r>
        <w:rPr>
          <w:rFonts w:ascii="Times New Roman" w:hAnsi="Times New Roman" w:hint="eastAsia"/>
          <w:sz w:val="24"/>
          <w:szCs w:val="24"/>
        </w:rPr>
        <w:t>木质功能材料理论、技术、制备、创新和应用等多个领域</w:t>
      </w:r>
      <w:r w:rsidRPr="007261D5">
        <w:rPr>
          <w:rFonts w:ascii="Times New Roman" w:hAnsi="Times New Roman" w:hint="eastAsia"/>
          <w:sz w:val="24"/>
          <w:szCs w:val="24"/>
        </w:rPr>
        <w:t>，为木材加工行业的上下游企业家、专家学者、跨界精英开展技术交流、宣传对话提供了重要平台，已成为</w:t>
      </w:r>
      <w:r>
        <w:rPr>
          <w:rFonts w:ascii="Times New Roman" w:hAnsi="Times New Roman" w:hint="eastAsia"/>
          <w:sz w:val="24"/>
          <w:szCs w:val="24"/>
        </w:rPr>
        <w:t>木质功能</w:t>
      </w:r>
      <w:r>
        <w:rPr>
          <w:rFonts w:ascii="Times New Roman" w:hAnsi="Times New Roman"/>
          <w:sz w:val="24"/>
          <w:szCs w:val="24"/>
        </w:rPr>
        <w:t>材料行业</w:t>
      </w:r>
      <w:r>
        <w:rPr>
          <w:rFonts w:ascii="Times New Roman" w:hAnsi="Times New Roman" w:hint="eastAsia"/>
          <w:sz w:val="24"/>
          <w:szCs w:val="24"/>
        </w:rPr>
        <w:t>创新技术交流</w:t>
      </w:r>
      <w:r w:rsidRPr="007261D5">
        <w:rPr>
          <w:rFonts w:ascii="Times New Roman" w:hAnsi="Times New Roman" w:hint="eastAsia"/>
          <w:sz w:val="24"/>
          <w:szCs w:val="24"/>
        </w:rPr>
        <w:t>的年度盛会，得到了</w:t>
      </w:r>
      <w:r>
        <w:rPr>
          <w:rFonts w:ascii="Times New Roman" w:hAnsi="Times New Roman" w:hint="eastAsia"/>
          <w:sz w:val="24"/>
          <w:szCs w:val="24"/>
        </w:rPr>
        <w:t>社会</w:t>
      </w:r>
      <w:r w:rsidRPr="007261D5">
        <w:rPr>
          <w:rFonts w:ascii="Times New Roman" w:hAnsi="Times New Roman" w:hint="eastAsia"/>
          <w:sz w:val="24"/>
          <w:szCs w:val="24"/>
        </w:rPr>
        <w:t>广泛关注和好评。</w:t>
      </w:r>
      <w:r w:rsidR="007028C8">
        <w:rPr>
          <w:rFonts w:ascii="Times New Roman" w:hAnsi="Times New Roman" w:hint="eastAsia"/>
          <w:sz w:val="24"/>
          <w:szCs w:val="24"/>
        </w:rPr>
        <w:t xml:space="preserve"> </w:t>
      </w:r>
      <w:r w:rsidR="007028C8">
        <w:rPr>
          <w:rFonts w:ascii="Times New Roman" w:hAnsi="Times New Roman" w:hint="eastAsia"/>
          <w:sz w:val="24"/>
          <w:szCs w:val="24"/>
        </w:rPr>
        <w:t>《</w:t>
      </w:r>
      <w:r w:rsidR="007028C8" w:rsidRPr="007261D5">
        <w:rPr>
          <w:rFonts w:ascii="Times New Roman" w:hAnsi="Times New Roman" w:hint="eastAsia"/>
          <w:sz w:val="24"/>
          <w:szCs w:val="24"/>
        </w:rPr>
        <w:t>201</w:t>
      </w:r>
      <w:r w:rsidR="007028C8">
        <w:rPr>
          <w:rFonts w:ascii="Times New Roman" w:hAnsi="Times New Roman"/>
          <w:sz w:val="24"/>
          <w:szCs w:val="24"/>
        </w:rPr>
        <w:t>7</w:t>
      </w:r>
      <w:r w:rsidR="007028C8" w:rsidRPr="007261D5">
        <w:rPr>
          <w:rFonts w:ascii="Times New Roman" w:hAnsi="Times New Roman" w:hint="eastAsia"/>
          <w:sz w:val="24"/>
          <w:szCs w:val="24"/>
        </w:rPr>
        <w:t>全国木质功能材料与制品</w:t>
      </w:r>
      <w:r w:rsidR="007028C8">
        <w:rPr>
          <w:rFonts w:ascii="Times New Roman" w:hAnsi="Times New Roman" w:hint="eastAsia"/>
          <w:sz w:val="24"/>
          <w:szCs w:val="24"/>
        </w:rPr>
        <w:t>创新</w:t>
      </w:r>
      <w:r w:rsidR="007028C8" w:rsidRPr="007261D5">
        <w:rPr>
          <w:rFonts w:ascii="Times New Roman" w:hAnsi="Times New Roman" w:hint="eastAsia"/>
          <w:sz w:val="24"/>
          <w:szCs w:val="24"/>
        </w:rPr>
        <w:t>技术论坛</w:t>
      </w:r>
      <w:r w:rsidR="007028C8">
        <w:rPr>
          <w:rFonts w:ascii="Times New Roman" w:hAnsi="Times New Roman" w:hint="eastAsia"/>
          <w:sz w:val="24"/>
          <w:szCs w:val="24"/>
        </w:rPr>
        <w:t>》</w:t>
      </w:r>
      <w:r w:rsidR="001F6437">
        <w:rPr>
          <w:rFonts w:ascii="Times New Roman" w:hAnsi="Times New Roman" w:hint="eastAsia"/>
          <w:sz w:val="24"/>
          <w:szCs w:val="24"/>
        </w:rPr>
        <w:t>将于</w:t>
      </w:r>
      <w:r w:rsidR="001F6437" w:rsidRPr="007869F3">
        <w:rPr>
          <w:rFonts w:ascii="Times New Roman" w:hAnsi="Times New Roman" w:hint="eastAsia"/>
          <w:b/>
          <w:sz w:val="24"/>
          <w:szCs w:val="24"/>
        </w:rPr>
        <w:t>10</w:t>
      </w:r>
      <w:r w:rsidR="001F6437" w:rsidRPr="007869F3">
        <w:rPr>
          <w:rFonts w:ascii="Times New Roman" w:hAnsi="Times New Roman" w:hint="eastAsia"/>
          <w:b/>
          <w:sz w:val="24"/>
          <w:szCs w:val="24"/>
        </w:rPr>
        <w:t>月</w:t>
      </w:r>
      <w:r w:rsidR="001F6437" w:rsidRPr="007869F3">
        <w:rPr>
          <w:rFonts w:ascii="Times New Roman" w:hAnsi="Times New Roman" w:hint="eastAsia"/>
          <w:b/>
          <w:sz w:val="24"/>
          <w:szCs w:val="24"/>
        </w:rPr>
        <w:t>19</w:t>
      </w:r>
      <w:r w:rsidR="001F6437" w:rsidRPr="007869F3">
        <w:rPr>
          <w:rFonts w:ascii="Times New Roman" w:hAnsi="Times New Roman" w:hint="eastAsia"/>
          <w:b/>
          <w:sz w:val="24"/>
          <w:szCs w:val="24"/>
        </w:rPr>
        <w:t>日</w:t>
      </w:r>
      <w:r w:rsidR="001F6437" w:rsidRPr="007869F3">
        <w:rPr>
          <w:rFonts w:ascii="Times New Roman" w:hAnsi="Times New Roman" w:hint="eastAsia"/>
          <w:b/>
          <w:sz w:val="24"/>
          <w:szCs w:val="24"/>
        </w:rPr>
        <w:t>-</w:t>
      </w:r>
      <w:r w:rsidR="001F6437" w:rsidRPr="007869F3">
        <w:rPr>
          <w:rFonts w:ascii="Times New Roman" w:hAnsi="Times New Roman"/>
          <w:b/>
          <w:sz w:val="24"/>
          <w:szCs w:val="24"/>
        </w:rPr>
        <w:t>21</w:t>
      </w:r>
      <w:r w:rsidR="001F6437" w:rsidRPr="007869F3">
        <w:rPr>
          <w:rFonts w:ascii="Times New Roman" w:hAnsi="Times New Roman"/>
          <w:b/>
          <w:sz w:val="24"/>
          <w:szCs w:val="24"/>
        </w:rPr>
        <w:t>日</w:t>
      </w:r>
      <w:r w:rsidR="001F6437">
        <w:rPr>
          <w:rFonts w:ascii="Times New Roman" w:hAnsi="Times New Roman"/>
          <w:sz w:val="24"/>
          <w:szCs w:val="24"/>
        </w:rPr>
        <w:t>在广东清远隆重召开</w:t>
      </w:r>
      <w:r w:rsidR="001F6437">
        <w:rPr>
          <w:rFonts w:ascii="Times New Roman" w:hAnsi="Times New Roman" w:hint="eastAsia"/>
          <w:sz w:val="24"/>
          <w:szCs w:val="24"/>
        </w:rPr>
        <w:t>。</w:t>
      </w:r>
    </w:p>
    <w:p w:rsidR="00FC533F" w:rsidRPr="007E47FE" w:rsidRDefault="00FC533F" w:rsidP="0001607C">
      <w:pPr>
        <w:numPr>
          <w:ilvl w:val="0"/>
          <w:numId w:val="2"/>
        </w:numPr>
        <w:adjustRightInd w:val="0"/>
        <w:snapToGrid w:val="0"/>
        <w:spacing w:line="440" w:lineRule="exact"/>
        <w:ind w:hanging="403"/>
        <w:rPr>
          <w:rFonts w:ascii="Times New Roman" w:hAnsi="Times New Roman"/>
          <w:b/>
          <w:sz w:val="28"/>
          <w:szCs w:val="24"/>
        </w:rPr>
      </w:pPr>
      <w:r w:rsidRPr="007E47FE">
        <w:rPr>
          <w:rFonts w:ascii="Times New Roman" w:hAnsi="Times New Roman" w:hint="eastAsia"/>
          <w:b/>
          <w:sz w:val="28"/>
          <w:szCs w:val="24"/>
        </w:rPr>
        <w:t>会议组织</w:t>
      </w:r>
      <w:r w:rsidRPr="007E47FE">
        <w:rPr>
          <w:rFonts w:ascii="Times New Roman" w:hAnsi="Times New Roman"/>
          <w:b/>
          <w:sz w:val="28"/>
          <w:szCs w:val="24"/>
        </w:rPr>
        <w:t xml:space="preserve"> </w:t>
      </w:r>
    </w:p>
    <w:p w:rsidR="00FC533F" w:rsidRPr="00EE7B77" w:rsidRDefault="00FC533F" w:rsidP="00EE7B77">
      <w:pPr>
        <w:adjustRightInd w:val="0"/>
        <w:snapToGrid w:val="0"/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EE7B77">
        <w:rPr>
          <w:rFonts w:ascii="Times New Roman" w:hAnsi="Times New Roman" w:hint="eastAsia"/>
          <w:sz w:val="24"/>
          <w:szCs w:val="24"/>
        </w:rPr>
        <w:t>主办单位：中国林业科学研究院木材工业研究所</w:t>
      </w:r>
      <w:r w:rsidRPr="003E57AE">
        <w:rPr>
          <w:rFonts w:ascii="Times New Roman" w:hAnsi="Times New Roman" w:hint="eastAsia"/>
          <w:sz w:val="24"/>
          <w:szCs w:val="24"/>
        </w:rPr>
        <w:t>、中国林学会木材工业分会</w:t>
      </w:r>
    </w:p>
    <w:p w:rsidR="00FC533F" w:rsidRPr="00EE7B77" w:rsidRDefault="00FC533F" w:rsidP="00EB6FD3">
      <w:pPr>
        <w:adjustRightInd w:val="0"/>
        <w:snapToGrid w:val="0"/>
        <w:spacing w:line="440" w:lineRule="exact"/>
        <w:ind w:firstLineChars="200" w:firstLine="480"/>
        <w:rPr>
          <w:rFonts w:ascii="Times New Roman" w:hAnsi="Times New Roman"/>
          <w:spacing w:val="-4"/>
          <w:sz w:val="24"/>
          <w:szCs w:val="24"/>
        </w:rPr>
      </w:pPr>
      <w:r w:rsidRPr="00EE7B77">
        <w:rPr>
          <w:rFonts w:ascii="Times New Roman" w:hAnsi="Times New Roman" w:hint="eastAsia"/>
          <w:sz w:val="24"/>
          <w:szCs w:val="24"/>
        </w:rPr>
        <w:t>承办单位：</w:t>
      </w:r>
      <w:r w:rsidR="00D67D0E">
        <w:rPr>
          <w:rFonts w:ascii="Times New Roman" w:hAnsi="Times New Roman" w:hint="eastAsia"/>
          <w:spacing w:val="-4"/>
          <w:sz w:val="24"/>
          <w:szCs w:val="24"/>
        </w:rPr>
        <w:t>广东威华</w:t>
      </w:r>
      <w:r w:rsidR="007261D5">
        <w:rPr>
          <w:rFonts w:ascii="Times New Roman" w:hAnsi="Times New Roman" w:hint="eastAsia"/>
          <w:spacing w:val="-4"/>
          <w:sz w:val="24"/>
          <w:szCs w:val="24"/>
        </w:rPr>
        <w:t>股份有限公司</w:t>
      </w:r>
      <w:r w:rsidRPr="00EE7B77">
        <w:rPr>
          <w:rFonts w:ascii="Times New Roman" w:hAnsi="Times New Roman" w:hint="eastAsia"/>
          <w:spacing w:val="-4"/>
          <w:sz w:val="24"/>
          <w:szCs w:val="24"/>
        </w:rPr>
        <w:t>、中国林科院木材所木质功能材料研究室</w:t>
      </w:r>
    </w:p>
    <w:p w:rsidR="00FC533F" w:rsidRPr="00EF4398" w:rsidRDefault="00FC533F" w:rsidP="00EB6FD3">
      <w:pPr>
        <w:adjustRightInd w:val="0"/>
        <w:snapToGrid w:val="0"/>
        <w:spacing w:line="440" w:lineRule="exact"/>
        <w:ind w:firstLineChars="200" w:firstLine="480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协办</w:t>
      </w:r>
      <w:r w:rsidRPr="00EE7B77">
        <w:rPr>
          <w:rFonts w:ascii="Times New Roman" w:hAnsi="Times New Roman" w:hint="eastAsia"/>
          <w:sz w:val="24"/>
          <w:szCs w:val="24"/>
        </w:rPr>
        <w:t>单位：</w:t>
      </w:r>
      <w:r w:rsidR="00314FA2">
        <w:rPr>
          <w:rFonts w:ascii="Times New Roman" w:hAnsi="Times New Roman" w:hint="eastAsia"/>
          <w:spacing w:val="-4"/>
          <w:sz w:val="24"/>
          <w:szCs w:val="24"/>
        </w:rPr>
        <w:t>广东耀东华</w:t>
      </w:r>
      <w:r w:rsidR="00314FA2">
        <w:rPr>
          <w:rFonts w:ascii="Times New Roman" w:hAnsi="Times New Roman"/>
          <w:spacing w:val="-4"/>
          <w:sz w:val="24"/>
          <w:szCs w:val="24"/>
        </w:rPr>
        <w:t>装饰材料科技</w:t>
      </w:r>
      <w:r w:rsidR="009761C7">
        <w:rPr>
          <w:rFonts w:ascii="Times New Roman" w:hAnsi="Times New Roman" w:hint="eastAsia"/>
          <w:spacing w:val="-4"/>
          <w:sz w:val="24"/>
          <w:szCs w:val="24"/>
        </w:rPr>
        <w:t>有限公司</w:t>
      </w:r>
      <w:r w:rsidR="00EB6FD3">
        <w:rPr>
          <w:rFonts w:ascii="Times New Roman" w:hAnsi="Times New Roman" w:hint="eastAsia"/>
          <w:spacing w:val="-4"/>
          <w:sz w:val="24"/>
          <w:szCs w:val="24"/>
        </w:rPr>
        <w:t>、</w:t>
      </w:r>
      <w:r w:rsidR="00EB6FD3" w:rsidRPr="00EB6FD3">
        <w:rPr>
          <w:rFonts w:ascii="Times New Roman" w:hAnsi="Times New Roman" w:hint="eastAsia"/>
          <w:spacing w:val="-4"/>
          <w:sz w:val="24"/>
          <w:szCs w:val="24"/>
        </w:rPr>
        <w:t>广西丰林木业集团股份有限公司</w:t>
      </w:r>
    </w:p>
    <w:p w:rsidR="00FC533F" w:rsidRDefault="00FC533F" w:rsidP="001D40FD">
      <w:pPr>
        <w:adjustRightInd w:val="0"/>
        <w:snapToGrid w:val="0"/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支持</w:t>
      </w:r>
      <w:r w:rsidRPr="00EE7B77">
        <w:rPr>
          <w:rFonts w:ascii="Times New Roman" w:hAnsi="Times New Roman" w:hint="eastAsia"/>
          <w:sz w:val="24"/>
          <w:szCs w:val="24"/>
        </w:rPr>
        <w:t>单</w:t>
      </w:r>
      <w:r w:rsidRPr="003E57AE">
        <w:rPr>
          <w:rFonts w:ascii="Times New Roman" w:hAnsi="Times New Roman" w:hint="eastAsia"/>
          <w:sz w:val="24"/>
          <w:szCs w:val="24"/>
        </w:rPr>
        <w:t>位：</w:t>
      </w:r>
      <w:r w:rsidR="00EB6FD3">
        <w:rPr>
          <w:rFonts w:ascii="Times New Roman" w:hAnsi="Times New Roman" w:hint="eastAsia"/>
          <w:spacing w:val="-4"/>
          <w:sz w:val="24"/>
          <w:szCs w:val="24"/>
        </w:rPr>
        <w:t>木竹产业技术创新战略联盟、</w:t>
      </w:r>
      <w:r w:rsidR="00794476">
        <w:rPr>
          <w:rFonts w:ascii="Times New Roman" w:hAnsi="Times New Roman" w:hint="eastAsia"/>
          <w:sz w:val="24"/>
          <w:szCs w:val="24"/>
        </w:rPr>
        <w:t>中山</w:t>
      </w:r>
      <w:r w:rsidR="00794476">
        <w:rPr>
          <w:rFonts w:ascii="Times New Roman" w:hAnsi="Times New Roman"/>
          <w:sz w:val="24"/>
          <w:szCs w:val="24"/>
        </w:rPr>
        <w:t>康诺德新材料有限公司</w:t>
      </w:r>
    </w:p>
    <w:p w:rsidR="008F3215" w:rsidRDefault="00FC533F" w:rsidP="00EE7B77">
      <w:pPr>
        <w:adjustRightInd w:val="0"/>
        <w:snapToGrid w:val="0"/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  <w:r w:rsidRPr="00EE7B77">
        <w:rPr>
          <w:rFonts w:ascii="Times New Roman" w:hAnsi="Times New Roman" w:hint="eastAsia"/>
          <w:sz w:val="24"/>
          <w:szCs w:val="24"/>
        </w:rPr>
        <w:t>媒体支持：《木材工业》、《中国人造板》</w:t>
      </w:r>
      <w:r w:rsidR="00023D65">
        <w:rPr>
          <w:rFonts w:ascii="Times New Roman" w:hAnsi="Times New Roman" w:hint="eastAsia"/>
          <w:sz w:val="24"/>
          <w:szCs w:val="24"/>
        </w:rPr>
        <w:t>、</w:t>
      </w:r>
      <w:r w:rsidR="003A408A">
        <w:rPr>
          <w:rFonts w:ascii="Times New Roman" w:hAnsi="Times New Roman" w:hint="eastAsia"/>
          <w:sz w:val="24"/>
          <w:szCs w:val="24"/>
        </w:rPr>
        <w:t>腾讯家居</w:t>
      </w:r>
      <w:r w:rsidR="003A408A" w:rsidRPr="003460DA">
        <w:rPr>
          <w:rFonts w:ascii="Times New Roman" w:hAnsi="Times New Roman" w:hint="eastAsia"/>
          <w:sz w:val="24"/>
          <w:szCs w:val="24"/>
        </w:rPr>
        <w:t>、</w:t>
      </w:r>
      <w:r w:rsidR="00326785">
        <w:rPr>
          <w:rFonts w:ascii="Times New Roman" w:hAnsi="Times New Roman" w:hint="eastAsia"/>
          <w:sz w:val="24"/>
          <w:szCs w:val="24"/>
        </w:rPr>
        <w:t>中国木业信息网</w:t>
      </w:r>
      <w:r w:rsidR="003460DA" w:rsidRPr="003460DA">
        <w:rPr>
          <w:rFonts w:ascii="Times New Roman" w:hAnsi="Times New Roman" w:hint="eastAsia"/>
          <w:sz w:val="24"/>
          <w:szCs w:val="24"/>
        </w:rPr>
        <w:t>、</w:t>
      </w:r>
      <w:r w:rsidR="00326785">
        <w:rPr>
          <w:rFonts w:ascii="Times New Roman" w:hAnsi="Times New Roman" w:hint="eastAsia"/>
          <w:sz w:val="24"/>
          <w:szCs w:val="24"/>
        </w:rPr>
        <w:t>《国际木业》</w:t>
      </w:r>
      <w:r w:rsidR="00326785">
        <w:rPr>
          <w:rFonts w:ascii="Times New Roman" w:hAnsi="Times New Roman" w:hint="eastAsia"/>
          <w:sz w:val="24"/>
          <w:szCs w:val="24"/>
        </w:rPr>
        <w:t>、</w:t>
      </w:r>
      <w:r w:rsidR="003A408A" w:rsidRPr="003460DA">
        <w:rPr>
          <w:rFonts w:ascii="Times New Roman" w:hAnsi="Times New Roman" w:hint="eastAsia"/>
          <w:sz w:val="24"/>
          <w:szCs w:val="24"/>
        </w:rPr>
        <w:t>《中</w:t>
      </w:r>
      <w:r w:rsidR="003A408A">
        <w:rPr>
          <w:rFonts w:ascii="Times New Roman" w:hAnsi="Times New Roman" w:hint="eastAsia"/>
          <w:sz w:val="24"/>
          <w:szCs w:val="24"/>
        </w:rPr>
        <w:t>国绿色时报》</w:t>
      </w:r>
    </w:p>
    <w:p w:rsidR="001F6437" w:rsidRDefault="001F6437" w:rsidP="00EE7B77">
      <w:pPr>
        <w:adjustRightInd w:val="0"/>
        <w:snapToGrid w:val="0"/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</w:p>
    <w:p w:rsidR="00FC533F" w:rsidRPr="007E47FE" w:rsidRDefault="00FC533F" w:rsidP="00586934">
      <w:pPr>
        <w:numPr>
          <w:ilvl w:val="0"/>
          <w:numId w:val="2"/>
        </w:numPr>
        <w:adjustRightInd w:val="0"/>
        <w:snapToGrid w:val="0"/>
        <w:spacing w:line="440" w:lineRule="exact"/>
        <w:ind w:hanging="403"/>
        <w:rPr>
          <w:rFonts w:ascii="Times New Roman" w:hAnsi="Times New Roman"/>
          <w:b/>
          <w:sz w:val="28"/>
          <w:szCs w:val="24"/>
        </w:rPr>
      </w:pPr>
      <w:r w:rsidRPr="007E47FE">
        <w:rPr>
          <w:rFonts w:ascii="Times New Roman" w:hAnsi="Times New Roman" w:hint="eastAsia"/>
          <w:b/>
          <w:sz w:val="28"/>
          <w:szCs w:val="24"/>
        </w:rPr>
        <w:t>会议时间、地点</w:t>
      </w:r>
    </w:p>
    <w:p w:rsidR="001F6437" w:rsidRPr="001F6437" w:rsidRDefault="001F6437" w:rsidP="001F6437">
      <w:pPr>
        <w:adjustRightInd w:val="0"/>
        <w:snapToGrid w:val="0"/>
        <w:spacing w:line="440" w:lineRule="exact"/>
        <w:ind w:firstLineChars="200" w:firstLine="546"/>
        <w:jc w:val="center"/>
        <w:rPr>
          <w:rFonts w:ascii="Times New Roman" w:hAnsi="Times New Roman"/>
          <w:b/>
          <w:spacing w:val="-4"/>
          <w:sz w:val="28"/>
          <w:szCs w:val="24"/>
        </w:rPr>
      </w:pPr>
      <w:r w:rsidRPr="001F6437">
        <w:rPr>
          <w:rFonts w:ascii="Times New Roman" w:hAnsi="Times New Roman"/>
          <w:b/>
          <w:spacing w:val="-4"/>
          <w:sz w:val="28"/>
          <w:szCs w:val="24"/>
        </w:rPr>
        <w:t>时间：</w:t>
      </w:r>
      <w:r w:rsidR="00FC533F" w:rsidRPr="001F6437">
        <w:rPr>
          <w:rFonts w:ascii="Times New Roman" w:hAnsi="Times New Roman"/>
          <w:b/>
          <w:spacing w:val="-4"/>
          <w:sz w:val="28"/>
          <w:szCs w:val="24"/>
        </w:rPr>
        <w:t>201</w:t>
      </w:r>
      <w:r w:rsidR="007261D5" w:rsidRPr="001F6437">
        <w:rPr>
          <w:rFonts w:ascii="Times New Roman" w:hAnsi="Times New Roman"/>
          <w:b/>
          <w:spacing w:val="-4"/>
          <w:sz w:val="28"/>
          <w:szCs w:val="24"/>
        </w:rPr>
        <w:t>7</w:t>
      </w:r>
      <w:r w:rsidR="00FC533F" w:rsidRPr="001F6437">
        <w:rPr>
          <w:rFonts w:ascii="Times New Roman" w:hAnsi="Times New Roman" w:hint="eastAsia"/>
          <w:b/>
          <w:spacing w:val="-4"/>
          <w:sz w:val="28"/>
          <w:szCs w:val="24"/>
        </w:rPr>
        <w:t>年</w:t>
      </w:r>
      <w:r w:rsidR="00D67D0E" w:rsidRPr="001F6437">
        <w:rPr>
          <w:rFonts w:ascii="Times New Roman" w:hAnsi="Times New Roman"/>
          <w:b/>
          <w:spacing w:val="-4"/>
          <w:sz w:val="28"/>
          <w:szCs w:val="24"/>
        </w:rPr>
        <w:t>10</w:t>
      </w:r>
      <w:r w:rsidR="00FC533F" w:rsidRPr="001F6437">
        <w:rPr>
          <w:rFonts w:ascii="Times New Roman" w:hAnsi="Times New Roman" w:hint="eastAsia"/>
          <w:b/>
          <w:spacing w:val="-4"/>
          <w:sz w:val="28"/>
          <w:szCs w:val="24"/>
        </w:rPr>
        <w:t>月</w:t>
      </w:r>
      <w:r w:rsidR="009761C7" w:rsidRPr="001F6437">
        <w:rPr>
          <w:rFonts w:ascii="Times New Roman" w:hAnsi="Times New Roman" w:hint="eastAsia"/>
          <w:b/>
          <w:spacing w:val="-4"/>
          <w:sz w:val="28"/>
          <w:szCs w:val="24"/>
        </w:rPr>
        <w:t>19</w:t>
      </w:r>
      <w:r w:rsidR="00FC533F" w:rsidRPr="001F6437">
        <w:rPr>
          <w:rFonts w:ascii="Times New Roman" w:hAnsi="Times New Roman"/>
          <w:b/>
          <w:spacing w:val="-4"/>
          <w:sz w:val="28"/>
          <w:szCs w:val="24"/>
        </w:rPr>
        <w:t>~</w:t>
      </w:r>
      <w:r w:rsidR="009761C7" w:rsidRPr="001F6437">
        <w:rPr>
          <w:rFonts w:ascii="Times New Roman" w:hAnsi="Times New Roman" w:hint="eastAsia"/>
          <w:b/>
          <w:spacing w:val="-4"/>
          <w:sz w:val="28"/>
          <w:szCs w:val="24"/>
        </w:rPr>
        <w:t>21</w:t>
      </w:r>
      <w:r w:rsidR="00D67D0E" w:rsidRPr="001F6437">
        <w:rPr>
          <w:rFonts w:ascii="Times New Roman" w:hAnsi="Times New Roman" w:hint="eastAsia"/>
          <w:b/>
          <w:spacing w:val="-4"/>
          <w:sz w:val="28"/>
          <w:szCs w:val="24"/>
        </w:rPr>
        <w:t>日</w:t>
      </w:r>
    </w:p>
    <w:p w:rsidR="00FC533F" w:rsidRPr="001F6437" w:rsidRDefault="00FC533F" w:rsidP="001F6437">
      <w:pPr>
        <w:adjustRightInd w:val="0"/>
        <w:snapToGrid w:val="0"/>
        <w:spacing w:line="440" w:lineRule="exact"/>
        <w:ind w:left="993"/>
        <w:rPr>
          <w:rFonts w:ascii="楷体" w:eastAsia="楷体" w:hAnsi="楷体"/>
          <w:sz w:val="24"/>
          <w:szCs w:val="24"/>
        </w:rPr>
      </w:pPr>
      <w:r w:rsidRPr="001F6437">
        <w:rPr>
          <w:rFonts w:ascii="楷体" w:eastAsia="楷体" w:hAnsi="楷体" w:hint="eastAsia"/>
          <w:sz w:val="24"/>
          <w:szCs w:val="24"/>
        </w:rPr>
        <w:t>（</w:t>
      </w:r>
      <w:r w:rsidR="009761C7" w:rsidRPr="001F6437">
        <w:rPr>
          <w:rFonts w:ascii="楷体" w:eastAsia="楷体" w:hAnsi="楷体" w:hint="eastAsia"/>
          <w:sz w:val="24"/>
          <w:szCs w:val="24"/>
        </w:rPr>
        <w:t>19</w:t>
      </w:r>
      <w:r w:rsidRPr="001F6437">
        <w:rPr>
          <w:rFonts w:ascii="楷体" w:eastAsia="楷体" w:hAnsi="楷体" w:hint="eastAsia"/>
          <w:sz w:val="24"/>
          <w:szCs w:val="24"/>
        </w:rPr>
        <w:t>日全天报到，</w:t>
      </w:r>
      <w:r w:rsidR="009761C7" w:rsidRPr="001F6437">
        <w:rPr>
          <w:rFonts w:ascii="楷体" w:eastAsia="楷体" w:hAnsi="楷体" w:hint="eastAsia"/>
          <w:sz w:val="24"/>
          <w:szCs w:val="24"/>
        </w:rPr>
        <w:t>20</w:t>
      </w:r>
      <w:r w:rsidRPr="001F6437">
        <w:rPr>
          <w:rFonts w:ascii="楷体" w:eastAsia="楷体" w:hAnsi="楷体" w:hint="eastAsia"/>
          <w:sz w:val="24"/>
          <w:szCs w:val="24"/>
        </w:rPr>
        <w:t>日全天会议，</w:t>
      </w:r>
      <w:r w:rsidR="009761C7" w:rsidRPr="001F6437">
        <w:rPr>
          <w:rFonts w:ascii="楷体" w:eastAsia="楷体" w:hAnsi="楷体" w:hint="eastAsia"/>
          <w:sz w:val="24"/>
          <w:szCs w:val="24"/>
        </w:rPr>
        <w:t>21</w:t>
      </w:r>
      <w:r w:rsidR="001F6437">
        <w:rPr>
          <w:rFonts w:ascii="楷体" w:eastAsia="楷体" w:hAnsi="楷体" w:hint="eastAsia"/>
          <w:sz w:val="24"/>
          <w:szCs w:val="24"/>
        </w:rPr>
        <w:t>日上午参观清远威利邦木业有限公司</w:t>
      </w:r>
      <w:r w:rsidRPr="001F6437">
        <w:rPr>
          <w:rFonts w:ascii="楷体" w:eastAsia="楷体" w:hAnsi="楷体" w:hint="eastAsia"/>
          <w:sz w:val="24"/>
          <w:szCs w:val="24"/>
        </w:rPr>
        <w:t>，下午会议结束</w:t>
      </w:r>
      <w:r w:rsidR="001F6437" w:rsidRPr="001F6437">
        <w:rPr>
          <w:rFonts w:ascii="楷体" w:eastAsia="楷体" w:hAnsi="楷体" w:hint="eastAsia"/>
          <w:sz w:val="24"/>
          <w:szCs w:val="24"/>
        </w:rPr>
        <w:t>。</w:t>
      </w:r>
      <w:r w:rsidR="0079245F" w:rsidRPr="001F6437">
        <w:rPr>
          <w:rFonts w:ascii="楷体" w:eastAsia="楷体" w:hAnsi="楷体" w:hint="eastAsia"/>
          <w:sz w:val="24"/>
          <w:szCs w:val="24"/>
        </w:rPr>
        <w:t>）</w:t>
      </w:r>
    </w:p>
    <w:p w:rsidR="001F6437" w:rsidRDefault="00FC533F" w:rsidP="001F6437">
      <w:pPr>
        <w:adjustRightInd w:val="0"/>
        <w:snapToGrid w:val="0"/>
        <w:spacing w:line="440" w:lineRule="exact"/>
        <w:ind w:firstLineChars="200" w:firstLine="466"/>
        <w:jc w:val="center"/>
        <w:rPr>
          <w:rFonts w:ascii="Times New Roman" w:hAnsi="Times New Roman"/>
          <w:b/>
          <w:sz w:val="24"/>
          <w:szCs w:val="24"/>
        </w:rPr>
      </w:pPr>
      <w:r w:rsidRPr="001F6437">
        <w:rPr>
          <w:rFonts w:ascii="Times New Roman" w:hAnsi="Times New Roman" w:hint="eastAsia"/>
          <w:b/>
          <w:spacing w:val="-4"/>
          <w:sz w:val="24"/>
          <w:szCs w:val="24"/>
        </w:rPr>
        <w:t>地点</w:t>
      </w:r>
      <w:r w:rsidRPr="001F6437">
        <w:rPr>
          <w:rFonts w:ascii="Times New Roman" w:hAnsi="Times New Roman" w:hint="eastAsia"/>
          <w:b/>
          <w:sz w:val="24"/>
          <w:szCs w:val="24"/>
        </w:rPr>
        <w:t>：</w:t>
      </w:r>
      <w:r w:rsidR="00633665" w:rsidRPr="001F6437">
        <w:rPr>
          <w:rFonts w:ascii="Times New Roman" w:hAnsi="Times New Roman" w:hint="eastAsia"/>
          <w:b/>
          <w:sz w:val="24"/>
          <w:szCs w:val="24"/>
        </w:rPr>
        <w:t>广东</w:t>
      </w:r>
      <w:r w:rsidR="00B0793A" w:rsidRPr="001F6437">
        <w:rPr>
          <w:rFonts w:ascii="Times New Roman" w:hAnsi="Times New Roman" w:hint="eastAsia"/>
          <w:b/>
          <w:sz w:val="24"/>
          <w:szCs w:val="24"/>
        </w:rPr>
        <w:t>省清远市建滔裕花园酒店</w:t>
      </w:r>
    </w:p>
    <w:p w:rsidR="000800E1" w:rsidRPr="001F6437" w:rsidRDefault="00633665" w:rsidP="001F6437">
      <w:pPr>
        <w:adjustRightInd w:val="0"/>
        <w:snapToGrid w:val="0"/>
        <w:spacing w:line="440" w:lineRule="exact"/>
        <w:ind w:left="993"/>
        <w:jc w:val="center"/>
        <w:rPr>
          <w:rFonts w:ascii="楷体" w:eastAsia="楷体" w:hAnsi="楷体"/>
          <w:sz w:val="24"/>
          <w:szCs w:val="24"/>
        </w:rPr>
      </w:pPr>
      <w:r w:rsidRPr="001F6437">
        <w:rPr>
          <w:rFonts w:ascii="楷体" w:eastAsia="楷体" w:hAnsi="楷体" w:hint="eastAsia"/>
          <w:sz w:val="24"/>
          <w:szCs w:val="24"/>
        </w:rPr>
        <w:t>（地址</w:t>
      </w:r>
      <w:r w:rsidR="00C773B0" w:rsidRPr="001F6437">
        <w:rPr>
          <w:rFonts w:ascii="楷体" w:eastAsia="楷体" w:hAnsi="楷体" w:hint="eastAsia"/>
          <w:sz w:val="24"/>
          <w:szCs w:val="24"/>
        </w:rPr>
        <w:t>：清城</w:t>
      </w:r>
      <w:r w:rsidR="003E57AE" w:rsidRPr="001F6437">
        <w:rPr>
          <w:rFonts w:ascii="楷体" w:eastAsia="楷体" w:hAnsi="楷体" w:hint="eastAsia"/>
          <w:sz w:val="24"/>
          <w:szCs w:val="24"/>
        </w:rPr>
        <w:t>区北江一路8号</w:t>
      </w:r>
      <w:r w:rsidRPr="001F6437">
        <w:rPr>
          <w:rFonts w:ascii="楷体" w:eastAsia="楷体" w:hAnsi="楷体" w:hint="eastAsia"/>
          <w:sz w:val="24"/>
          <w:szCs w:val="24"/>
        </w:rPr>
        <w:t>）</w:t>
      </w:r>
    </w:p>
    <w:p w:rsidR="001F6437" w:rsidRDefault="001F6437" w:rsidP="001F6437">
      <w:pPr>
        <w:adjustRightInd w:val="0"/>
        <w:snapToGrid w:val="0"/>
        <w:spacing w:line="440" w:lineRule="exact"/>
        <w:ind w:firstLineChars="200" w:firstLine="480"/>
        <w:jc w:val="center"/>
        <w:rPr>
          <w:rFonts w:ascii="Times New Roman" w:hAnsi="Times New Roman"/>
          <w:sz w:val="24"/>
          <w:szCs w:val="24"/>
        </w:rPr>
      </w:pPr>
    </w:p>
    <w:p w:rsidR="00D24FDC" w:rsidRPr="001F6437" w:rsidRDefault="003E57AE" w:rsidP="001D40FD">
      <w:pPr>
        <w:numPr>
          <w:ilvl w:val="0"/>
          <w:numId w:val="2"/>
        </w:numPr>
        <w:adjustRightInd w:val="0"/>
        <w:snapToGrid w:val="0"/>
        <w:spacing w:line="440" w:lineRule="exact"/>
        <w:ind w:hanging="403"/>
        <w:rPr>
          <w:rFonts w:ascii="Times New Roman" w:hAnsi="Times New Roman"/>
          <w:b/>
          <w:sz w:val="28"/>
          <w:szCs w:val="24"/>
        </w:rPr>
      </w:pPr>
      <w:r w:rsidRPr="001F6437">
        <w:rPr>
          <w:rFonts w:ascii="Times New Roman" w:hAnsi="Times New Roman" w:hint="eastAsia"/>
          <w:b/>
          <w:sz w:val="28"/>
          <w:szCs w:val="24"/>
        </w:rPr>
        <w:t>会议</w:t>
      </w:r>
      <w:r w:rsidRPr="001F6437">
        <w:rPr>
          <w:rFonts w:ascii="Times New Roman" w:hAnsi="Times New Roman"/>
          <w:b/>
          <w:sz w:val="28"/>
          <w:szCs w:val="24"/>
        </w:rPr>
        <w:t>内容</w:t>
      </w:r>
    </w:p>
    <w:p w:rsidR="00023D65" w:rsidRPr="001F6437" w:rsidRDefault="007869F3" w:rsidP="00023D65">
      <w:pPr>
        <w:pStyle w:val="a3"/>
        <w:numPr>
          <w:ilvl w:val="0"/>
          <w:numId w:val="9"/>
        </w:numPr>
        <w:adjustRightInd w:val="0"/>
        <w:snapToGrid w:val="0"/>
        <w:spacing w:line="440" w:lineRule="exact"/>
        <w:ind w:firstLineChars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主题报告</w:t>
      </w:r>
    </w:p>
    <w:p w:rsidR="00023D65" w:rsidRPr="001F6437" w:rsidRDefault="003A408A" w:rsidP="007869F3">
      <w:pPr>
        <w:adjustRightInd w:val="0"/>
        <w:snapToGrid w:val="0"/>
        <w:spacing w:line="440" w:lineRule="exact"/>
        <w:ind w:left="52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hint="eastAsia"/>
          <w:b/>
          <w:sz w:val="24"/>
          <w:szCs w:val="24"/>
          <w:u w:val="single"/>
        </w:rPr>
        <w:t>发展</w:t>
      </w:r>
      <w:r w:rsidR="00023D65" w:rsidRPr="001F6437">
        <w:rPr>
          <w:rFonts w:ascii="Times New Roman" w:hAnsi="Times New Roman"/>
          <w:b/>
          <w:sz w:val="24"/>
          <w:szCs w:val="24"/>
          <w:u w:val="single"/>
        </w:rPr>
        <w:t>趋势解读：</w:t>
      </w:r>
    </w:p>
    <w:p w:rsidR="00343B8E" w:rsidRPr="001F6437" w:rsidRDefault="003A408A" w:rsidP="00605749">
      <w:pPr>
        <w:numPr>
          <w:ilvl w:val="0"/>
          <w:numId w:val="8"/>
        </w:numPr>
        <w:adjustRightInd w:val="0"/>
        <w:snapToGrid w:val="0"/>
        <w:spacing w:line="440" w:lineRule="exact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国内外</w:t>
      </w:r>
      <w:r w:rsidR="00023D65" w:rsidRPr="001F6437">
        <w:rPr>
          <w:rFonts w:ascii="Times New Roman" w:hAnsi="Times New Roman" w:hint="eastAsia"/>
          <w:sz w:val="24"/>
          <w:szCs w:val="24"/>
        </w:rPr>
        <w:t>木质功能材料</w:t>
      </w:r>
      <w:r w:rsidR="004F41C7">
        <w:rPr>
          <w:rFonts w:ascii="Times New Roman" w:hAnsi="Times New Roman" w:hint="eastAsia"/>
          <w:sz w:val="24"/>
          <w:szCs w:val="24"/>
        </w:rPr>
        <w:t>发展</w:t>
      </w:r>
      <w:r w:rsidR="00023D65" w:rsidRPr="001F6437">
        <w:rPr>
          <w:rFonts w:ascii="Times New Roman" w:hAnsi="Times New Roman" w:hint="eastAsia"/>
          <w:sz w:val="24"/>
          <w:szCs w:val="24"/>
        </w:rPr>
        <w:t>现状与应用</w:t>
      </w:r>
    </w:p>
    <w:p w:rsidR="00605749" w:rsidRPr="00FE15B1" w:rsidRDefault="00343B8E" w:rsidP="001F6437">
      <w:pPr>
        <w:adjustRightInd w:val="0"/>
        <w:snapToGrid w:val="0"/>
        <w:spacing w:line="440" w:lineRule="exact"/>
        <w:ind w:left="633" w:firstLineChars="100" w:firstLine="221"/>
        <w:rPr>
          <w:rFonts w:ascii="Times New Roman" w:hAnsi="Times New Roman"/>
          <w:b/>
          <w:sz w:val="22"/>
          <w:szCs w:val="24"/>
        </w:rPr>
      </w:pPr>
      <w:r w:rsidRPr="00FE15B1">
        <w:rPr>
          <w:rFonts w:ascii="楷体" w:eastAsia="楷体" w:hAnsi="楷体" w:hint="eastAsia"/>
          <w:b/>
          <w:sz w:val="22"/>
          <w:szCs w:val="24"/>
        </w:rPr>
        <w:t xml:space="preserve">（吕斌 </w:t>
      </w:r>
      <w:r w:rsidR="009B5508" w:rsidRPr="00FE15B1">
        <w:rPr>
          <w:rFonts w:ascii="楷体" w:eastAsia="楷体" w:hAnsi="楷体"/>
          <w:b/>
          <w:sz w:val="22"/>
          <w:szCs w:val="24"/>
        </w:rPr>
        <w:t xml:space="preserve">   </w:t>
      </w:r>
      <w:r w:rsidRPr="00FE15B1">
        <w:rPr>
          <w:rFonts w:ascii="楷体" w:eastAsia="楷体" w:hAnsi="楷体" w:hint="eastAsia"/>
          <w:b/>
          <w:sz w:val="22"/>
          <w:szCs w:val="24"/>
        </w:rPr>
        <w:t>研究员</w:t>
      </w:r>
      <w:r w:rsidR="009B5508" w:rsidRPr="00FE15B1">
        <w:rPr>
          <w:rFonts w:ascii="楷体" w:eastAsia="楷体" w:hAnsi="楷体" w:hint="eastAsia"/>
          <w:b/>
          <w:sz w:val="22"/>
          <w:szCs w:val="24"/>
        </w:rPr>
        <w:t xml:space="preserve">   中国林科院木材工业研究所 </w:t>
      </w:r>
      <w:r w:rsidRPr="00FE15B1">
        <w:rPr>
          <w:rFonts w:ascii="楷体" w:eastAsia="楷体" w:hAnsi="楷体" w:hint="eastAsia"/>
          <w:b/>
          <w:sz w:val="22"/>
          <w:szCs w:val="24"/>
        </w:rPr>
        <w:t>副所长）</w:t>
      </w:r>
    </w:p>
    <w:p w:rsidR="00343B8E" w:rsidRPr="00326785" w:rsidRDefault="00023D65" w:rsidP="00326785">
      <w:pPr>
        <w:numPr>
          <w:ilvl w:val="0"/>
          <w:numId w:val="8"/>
        </w:numPr>
        <w:adjustRightInd w:val="0"/>
        <w:snapToGrid w:val="0"/>
        <w:spacing w:line="440" w:lineRule="exact"/>
        <w:ind w:left="993"/>
        <w:rPr>
          <w:rFonts w:ascii="Times New Roman" w:hAnsi="Times New Roman"/>
          <w:sz w:val="24"/>
          <w:szCs w:val="24"/>
        </w:rPr>
      </w:pPr>
      <w:r w:rsidRPr="001F6437">
        <w:rPr>
          <w:rFonts w:ascii="Times New Roman" w:hAnsi="Times New Roman" w:hint="eastAsia"/>
          <w:sz w:val="24"/>
          <w:szCs w:val="24"/>
        </w:rPr>
        <w:t>人造板及其制品的燃烧性能</w:t>
      </w:r>
      <w:r w:rsidR="003A408A">
        <w:rPr>
          <w:rFonts w:ascii="Times New Roman" w:hAnsi="Times New Roman" w:hint="eastAsia"/>
          <w:sz w:val="24"/>
          <w:szCs w:val="24"/>
        </w:rPr>
        <w:t>检测</w:t>
      </w:r>
    </w:p>
    <w:p w:rsidR="00605749" w:rsidRPr="00FE15B1" w:rsidRDefault="00343B8E" w:rsidP="00AB58FA">
      <w:pPr>
        <w:adjustRightInd w:val="0"/>
        <w:snapToGrid w:val="0"/>
        <w:spacing w:line="440" w:lineRule="exact"/>
        <w:ind w:left="851"/>
        <w:rPr>
          <w:rFonts w:ascii="楷体" w:eastAsia="楷体" w:hAnsi="楷体"/>
          <w:b/>
          <w:sz w:val="22"/>
          <w:szCs w:val="24"/>
        </w:rPr>
      </w:pPr>
      <w:r w:rsidRPr="00FE15B1">
        <w:rPr>
          <w:rFonts w:ascii="楷体" w:eastAsia="楷体" w:hAnsi="楷体" w:hint="eastAsia"/>
          <w:b/>
          <w:sz w:val="22"/>
          <w:szCs w:val="24"/>
        </w:rPr>
        <w:t xml:space="preserve">（赵成刚 </w:t>
      </w:r>
      <w:r w:rsidR="009B5508" w:rsidRPr="00FE15B1">
        <w:rPr>
          <w:rFonts w:ascii="楷体" w:eastAsia="楷体" w:hAnsi="楷体"/>
          <w:b/>
          <w:sz w:val="22"/>
          <w:szCs w:val="24"/>
        </w:rPr>
        <w:t xml:space="preserve"> </w:t>
      </w:r>
      <w:r w:rsidRPr="00FE15B1">
        <w:rPr>
          <w:rFonts w:ascii="楷体" w:eastAsia="楷体" w:hAnsi="楷体" w:hint="eastAsia"/>
          <w:b/>
          <w:sz w:val="22"/>
          <w:szCs w:val="24"/>
        </w:rPr>
        <w:t xml:space="preserve">研究员 </w:t>
      </w:r>
      <w:r w:rsidR="009B5508" w:rsidRPr="00FE15B1">
        <w:rPr>
          <w:rFonts w:ascii="楷体" w:eastAsia="楷体" w:hAnsi="楷体"/>
          <w:b/>
          <w:sz w:val="22"/>
          <w:szCs w:val="24"/>
        </w:rPr>
        <w:t xml:space="preserve">   </w:t>
      </w:r>
      <w:r w:rsidRPr="00FE15B1">
        <w:rPr>
          <w:rFonts w:ascii="楷体" w:eastAsia="楷体" w:hAnsi="楷体" w:hint="eastAsia"/>
          <w:b/>
          <w:sz w:val="22"/>
          <w:szCs w:val="24"/>
        </w:rPr>
        <w:t>国家防火建筑材料质量监督检验中心</w:t>
      </w:r>
      <w:r w:rsidR="004F41C7" w:rsidRPr="00FE15B1">
        <w:rPr>
          <w:rFonts w:ascii="楷体" w:eastAsia="楷体" w:hAnsi="楷体" w:hint="eastAsia"/>
          <w:b/>
          <w:sz w:val="22"/>
          <w:szCs w:val="24"/>
        </w:rPr>
        <w:t>检验室</w:t>
      </w:r>
      <w:r w:rsidR="009B5508" w:rsidRPr="00FE15B1">
        <w:rPr>
          <w:rFonts w:ascii="楷体" w:eastAsia="楷体" w:hAnsi="楷体" w:hint="eastAsia"/>
          <w:b/>
          <w:sz w:val="22"/>
          <w:szCs w:val="24"/>
        </w:rPr>
        <w:t xml:space="preserve"> </w:t>
      </w:r>
      <w:r w:rsidRPr="00FE15B1">
        <w:rPr>
          <w:rFonts w:ascii="楷体" w:eastAsia="楷体" w:hAnsi="楷体" w:hint="eastAsia"/>
          <w:b/>
          <w:sz w:val="22"/>
          <w:szCs w:val="24"/>
        </w:rPr>
        <w:t>主任）</w:t>
      </w:r>
    </w:p>
    <w:p w:rsidR="00023D65" w:rsidRPr="001F6437" w:rsidRDefault="00023D65" w:rsidP="00326785">
      <w:pPr>
        <w:numPr>
          <w:ilvl w:val="0"/>
          <w:numId w:val="8"/>
        </w:numPr>
        <w:adjustRightInd w:val="0"/>
        <w:snapToGrid w:val="0"/>
        <w:spacing w:line="440" w:lineRule="exact"/>
        <w:ind w:left="993"/>
        <w:rPr>
          <w:rFonts w:ascii="Times New Roman" w:hAnsi="Times New Roman"/>
          <w:sz w:val="24"/>
          <w:szCs w:val="24"/>
        </w:rPr>
      </w:pPr>
      <w:r w:rsidRPr="001F6437">
        <w:rPr>
          <w:rFonts w:ascii="Times New Roman" w:hAnsi="Times New Roman" w:hint="eastAsia"/>
          <w:sz w:val="24"/>
          <w:szCs w:val="24"/>
        </w:rPr>
        <w:t>新型功能纤维板的开发与应用</w:t>
      </w:r>
    </w:p>
    <w:p w:rsidR="00343B8E" w:rsidRPr="00FE15B1" w:rsidRDefault="00343B8E" w:rsidP="00AB58FA">
      <w:pPr>
        <w:adjustRightInd w:val="0"/>
        <w:snapToGrid w:val="0"/>
        <w:spacing w:line="440" w:lineRule="exact"/>
        <w:ind w:left="851"/>
        <w:rPr>
          <w:rFonts w:ascii="楷体" w:eastAsia="楷体" w:hAnsi="楷体"/>
          <w:b/>
          <w:sz w:val="22"/>
          <w:szCs w:val="24"/>
        </w:rPr>
      </w:pPr>
      <w:r w:rsidRPr="00FE15B1">
        <w:rPr>
          <w:rFonts w:ascii="楷体" w:eastAsia="楷体" w:hAnsi="楷体" w:hint="eastAsia"/>
          <w:b/>
          <w:sz w:val="22"/>
          <w:szCs w:val="24"/>
        </w:rPr>
        <w:t>（张江峰</w:t>
      </w:r>
      <w:r w:rsidR="009B5508" w:rsidRPr="00FE15B1">
        <w:rPr>
          <w:rFonts w:ascii="楷体" w:eastAsia="楷体" w:hAnsi="楷体" w:hint="eastAsia"/>
          <w:b/>
          <w:sz w:val="22"/>
          <w:szCs w:val="24"/>
        </w:rPr>
        <w:t xml:space="preserve">  </w:t>
      </w:r>
      <w:r w:rsidR="008510E5" w:rsidRPr="00FE15B1">
        <w:rPr>
          <w:rFonts w:ascii="楷体" w:eastAsia="楷体" w:hAnsi="楷体"/>
          <w:b/>
          <w:sz w:val="22"/>
          <w:szCs w:val="24"/>
        </w:rPr>
        <w:t xml:space="preserve"> </w:t>
      </w:r>
      <w:r w:rsidR="008510E5" w:rsidRPr="00FE15B1">
        <w:rPr>
          <w:rFonts w:ascii="楷体" w:eastAsia="楷体" w:hAnsi="楷体" w:hint="eastAsia"/>
          <w:b/>
          <w:sz w:val="22"/>
          <w:szCs w:val="24"/>
        </w:rPr>
        <w:t xml:space="preserve">董事  </w:t>
      </w:r>
      <w:r w:rsidR="009B5508" w:rsidRPr="00FE15B1">
        <w:rPr>
          <w:rFonts w:ascii="楷体" w:eastAsia="楷体" w:hAnsi="楷体" w:hint="eastAsia"/>
          <w:b/>
          <w:sz w:val="22"/>
          <w:szCs w:val="24"/>
        </w:rPr>
        <w:t xml:space="preserve">  </w:t>
      </w:r>
      <w:r w:rsidR="009B5508" w:rsidRPr="00FE15B1">
        <w:rPr>
          <w:rFonts w:ascii="楷体" w:eastAsia="楷体" w:hAnsi="楷体"/>
          <w:b/>
          <w:sz w:val="22"/>
          <w:szCs w:val="24"/>
        </w:rPr>
        <w:t xml:space="preserve"> </w:t>
      </w:r>
      <w:r w:rsidR="00D4750D" w:rsidRPr="00FE15B1">
        <w:rPr>
          <w:rFonts w:ascii="楷体" w:eastAsia="楷体" w:hAnsi="楷体" w:hint="eastAsia"/>
          <w:b/>
          <w:sz w:val="22"/>
          <w:szCs w:val="24"/>
        </w:rPr>
        <w:t>广东</w:t>
      </w:r>
      <w:r w:rsidRPr="00FE15B1">
        <w:rPr>
          <w:rFonts w:ascii="楷体" w:eastAsia="楷体" w:hAnsi="楷体" w:hint="eastAsia"/>
          <w:b/>
          <w:sz w:val="22"/>
          <w:szCs w:val="24"/>
        </w:rPr>
        <w:t>威华股份有限公司）</w:t>
      </w:r>
    </w:p>
    <w:p w:rsidR="00023D65" w:rsidRPr="001F6437" w:rsidRDefault="00023D65" w:rsidP="00326785">
      <w:pPr>
        <w:numPr>
          <w:ilvl w:val="0"/>
          <w:numId w:val="8"/>
        </w:numPr>
        <w:adjustRightInd w:val="0"/>
        <w:snapToGrid w:val="0"/>
        <w:spacing w:line="440" w:lineRule="exact"/>
        <w:ind w:left="993"/>
        <w:rPr>
          <w:rFonts w:ascii="Times New Roman" w:hAnsi="Times New Roman"/>
          <w:sz w:val="24"/>
          <w:szCs w:val="24"/>
        </w:rPr>
      </w:pPr>
      <w:r w:rsidRPr="001F6437">
        <w:rPr>
          <w:rFonts w:ascii="Times New Roman" w:hAnsi="Times New Roman" w:hint="eastAsia"/>
          <w:sz w:val="24"/>
          <w:szCs w:val="24"/>
        </w:rPr>
        <w:t>智能人造板在</w:t>
      </w:r>
      <w:r w:rsidR="000B3829">
        <w:rPr>
          <w:rFonts w:ascii="Times New Roman" w:hAnsi="Times New Roman" w:hint="eastAsia"/>
          <w:sz w:val="24"/>
          <w:szCs w:val="24"/>
        </w:rPr>
        <w:t>家居装饰</w:t>
      </w:r>
      <w:r w:rsidRPr="001F6437">
        <w:rPr>
          <w:rFonts w:ascii="Times New Roman" w:hAnsi="Times New Roman" w:hint="eastAsia"/>
          <w:sz w:val="24"/>
          <w:szCs w:val="24"/>
        </w:rPr>
        <w:t>智能</w:t>
      </w:r>
      <w:r w:rsidR="000B3829">
        <w:rPr>
          <w:rFonts w:ascii="Times New Roman" w:hAnsi="Times New Roman" w:hint="eastAsia"/>
          <w:sz w:val="24"/>
          <w:szCs w:val="24"/>
        </w:rPr>
        <w:t>化</w:t>
      </w:r>
      <w:r w:rsidRPr="001F6437">
        <w:rPr>
          <w:rFonts w:ascii="Times New Roman" w:hAnsi="Times New Roman" w:hint="eastAsia"/>
          <w:sz w:val="24"/>
          <w:szCs w:val="24"/>
        </w:rPr>
        <w:t>领域的应用</w:t>
      </w:r>
    </w:p>
    <w:p w:rsidR="00343B8E" w:rsidRPr="00FE15B1" w:rsidRDefault="00343B8E" w:rsidP="00AB58FA">
      <w:pPr>
        <w:adjustRightInd w:val="0"/>
        <w:snapToGrid w:val="0"/>
        <w:spacing w:line="440" w:lineRule="exact"/>
        <w:ind w:left="851"/>
        <w:rPr>
          <w:rFonts w:ascii="楷体" w:eastAsia="楷体" w:hAnsi="楷体"/>
          <w:b/>
          <w:sz w:val="22"/>
          <w:szCs w:val="24"/>
        </w:rPr>
      </w:pPr>
      <w:r w:rsidRPr="00FE15B1">
        <w:rPr>
          <w:rFonts w:ascii="楷体" w:eastAsia="楷体" w:hAnsi="楷体" w:hint="eastAsia"/>
          <w:b/>
          <w:sz w:val="22"/>
          <w:szCs w:val="24"/>
        </w:rPr>
        <w:t>（曾敏华</w:t>
      </w:r>
      <w:r w:rsidR="009B5508" w:rsidRPr="00FE15B1">
        <w:rPr>
          <w:rFonts w:ascii="楷体" w:eastAsia="楷体" w:hAnsi="楷体" w:hint="eastAsia"/>
          <w:b/>
          <w:sz w:val="22"/>
          <w:szCs w:val="24"/>
        </w:rPr>
        <w:t xml:space="preserve">   董事长   </w:t>
      </w:r>
      <w:r w:rsidR="009B5508" w:rsidRPr="00FE15B1">
        <w:rPr>
          <w:rFonts w:ascii="楷体" w:eastAsia="楷体" w:hAnsi="楷体"/>
          <w:b/>
          <w:sz w:val="22"/>
          <w:szCs w:val="24"/>
        </w:rPr>
        <w:t xml:space="preserve"> </w:t>
      </w:r>
      <w:r w:rsidRPr="00FE15B1">
        <w:rPr>
          <w:rFonts w:ascii="楷体" w:eastAsia="楷体" w:hAnsi="楷体" w:hint="eastAsia"/>
          <w:b/>
          <w:sz w:val="22"/>
          <w:szCs w:val="24"/>
        </w:rPr>
        <w:t>广东耀东华装饰材料科技有限公司）</w:t>
      </w:r>
    </w:p>
    <w:p w:rsidR="00023D65" w:rsidRPr="001F6437" w:rsidRDefault="00023D65" w:rsidP="00326785">
      <w:pPr>
        <w:numPr>
          <w:ilvl w:val="0"/>
          <w:numId w:val="8"/>
        </w:numPr>
        <w:adjustRightInd w:val="0"/>
        <w:snapToGrid w:val="0"/>
        <w:spacing w:line="440" w:lineRule="exact"/>
        <w:ind w:left="993"/>
        <w:rPr>
          <w:rFonts w:ascii="Times New Roman" w:hAnsi="Times New Roman"/>
          <w:sz w:val="24"/>
          <w:szCs w:val="24"/>
        </w:rPr>
      </w:pPr>
      <w:r w:rsidRPr="001F6437">
        <w:rPr>
          <w:rFonts w:ascii="Times New Roman" w:hAnsi="Times New Roman"/>
          <w:sz w:val="24"/>
          <w:szCs w:val="24"/>
        </w:rPr>
        <w:t>国</w:t>
      </w:r>
      <w:r w:rsidR="000B3829">
        <w:rPr>
          <w:rFonts w:ascii="Times New Roman" w:hAnsi="Times New Roman" w:hint="eastAsia"/>
          <w:sz w:val="24"/>
          <w:szCs w:val="24"/>
        </w:rPr>
        <w:t>内</w:t>
      </w:r>
      <w:r w:rsidR="00326785">
        <w:rPr>
          <w:rFonts w:ascii="Times New Roman" w:hAnsi="Times New Roman"/>
          <w:sz w:val="24"/>
          <w:szCs w:val="24"/>
        </w:rPr>
        <w:t>外先进功能人造板的研发</w:t>
      </w:r>
      <w:r w:rsidRPr="001F6437">
        <w:rPr>
          <w:rFonts w:ascii="Times New Roman" w:hAnsi="Times New Roman"/>
          <w:sz w:val="24"/>
          <w:szCs w:val="24"/>
        </w:rPr>
        <w:t>与应用</w:t>
      </w:r>
    </w:p>
    <w:p w:rsidR="00343B8E" w:rsidRPr="00FE15B1" w:rsidRDefault="00343B8E" w:rsidP="00AB58FA">
      <w:pPr>
        <w:adjustRightInd w:val="0"/>
        <w:snapToGrid w:val="0"/>
        <w:spacing w:line="440" w:lineRule="exact"/>
        <w:ind w:left="851"/>
        <w:rPr>
          <w:rFonts w:ascii="楷体" w:eastAsia="楷体" w:hAnsi="楷体"/>
          <w:b/>
          <w:sz w:val="22"/>
          <w:szCs w:val="24"/>
        </w:rPr>
      </w:pPr>
      <w:r w:rsidRPr="00FE15B1">
        <w:rPr>
          <w:rFonts w:ascii="楷体" w:eastAsia="楷体" w:hAnsi="楷体" w:hint="eastAsia"/>
          <w:b/>
          <w:sz w:val="22"/>
          <w:szCs w:val="24"/>
        </w:rPr>
        <w:t>（郭东升</w:t>
      </w:r>
      <w:r w:rsidR="009B5508" w:rsidRPr="00FE15B1">
        <w:rPr>
          <w:rFonts w:ascii="楷体" w:eastAsia="楷体" w:hAnsi="楷体" w:hint="eastAsia"/>
          <w:b/>
          <w:sz w:val="22"/>
          <w:szCs w:val="24"/>
        </w:rPr>
        <w:t xml:space="preserve">   中国区总经理   意大利</w:t>
      </w:r>
      <w:r w:rsidRPr="00FE15B1">
        <w:rPr>
          <w:rFonts w:ascii="楷体" w:eastAsia="楷体" w:hAnsi="楷体" w:hint="eastAsia"/>
          <w:b/>
          <w:sz w:val="22"/>
          <w:szCs w:val="24"/>
        </w:rPr>
        <w:t>意玛帕尔集团）</w:t>
      </w:r>
    </w:p>
    <w:p w:rsidR="00023D65" w:rsidRPr="001F6437" w:rsidRDefault="00023D65" w:rsidP="00326785">
      <w:pPr>
        <w:numPr>
          <w:ilvl w:val="0"/>
          <w:numId w:val="8"/>
        </w:numPr>
        <w:adjustRightInd w:val="0"/>
        <w:snapToGrid w:val="0"/>
        <w:spacing w:line="440" w:lineRule="exact"/>
        <w:ind w:left="993"/>
        <w:rPr>
          <w:rFonts w:ascii="Times New Roman" w:hAnsi="Times New Roman"/>
          <w:sz w:val="24"/>
          <w:szCs w:val="24"/>
        </w:rPr>
      </w:pPr>
      <w:r w:rsidRPr="001F6437">
        <w:rPr>
          <w:rFonts w:ascii="Times New Roman" w:hAnsi="Times New Roman"/>
          <w:sz w:val="24"/>
          <w:szCs w:val="24"/>
        </w:rPr>
        <w:t>广西</w:t>
      </w:r>
      <w:r w:rsidR="00FE15B1">
        <w:rPr>
          <w:rFonts w:ascii="Times New Roman" w:hAnsi="Times New Roman"/>
          <w:sz w:val="24"/>
          <w:szCs w:val="24"/>
        </w:rPr>
        <w:t>木材工业发展现状与技术需求</w:t>
      </w:r>
    </w:p>
    <w:p w:rsidR="00343B8E" w:rsidRPr="00FE15B1" w:rsidRDefault="00343B8E" w:rsidP="00AB58FA">
      <w:pPr>
        <w:adjustRightInd w:val="0"/>
        <w:snapToGrid w:val="0"/>
        <w:spacing w:line="440" w:lineRule="exact"/>
        <w:ind w:left="851"/>
        <w:rPr>
          <w:rFonts w:ascii="楷体" w:eastAsia="楷体" w:hAnsi="楷体"/>
          <w:b/>
          <w:sz w:val="22"/>
          <w:szCs w:val="24"/>
        </w:rPr>
      </w:pPr>
      <w:r w:rsidRPr="00FE15B1">
        <w:rPr>
          <w:rFonts w:ascii="楷体" w:eastAsia="楷体" w:hAnsi="楷体"/>
          <w:b/>
          <w:sz w:val="22"/>
          <w:szCs w:val="24"/>
        </w:rPr>
        <w:t>（黄</w:t>
      </w:r>
      <w:r w:rsidR="000B3829" w:rsidRPr="00FE15B1">
        <w:rPr>
          <w:rFonts w:ascii="楷体" w:eastAsia="楷体" w:hAnsi="楷体" w:hint="eastAsia"/>
          <w:b/>
          <w:sz w:val="22"/>
          <w:szCs w:val="24"/>
        </w:rPr>
        <w:t>永平</w:t>
      </w:r>
      <w:r w:rsidR="009B5508" w:rsidRPr="00FE15B1">
        <w:rPr>
          <w:rFonts w:ascii="楷体" w:eastAsia="楷体" w:hAnsi="楷体" w:hint="eastAsia"/>
          <w:b/>
          <w:sz w:val="22"/>
          <w:szCs w:val="24"/>
        </w:rPr>
        <w:t xml:space="preserve">   秘书长    </w:t>
      </w:r>
      <w:r w:rsidRPr="00FE15B1">
        <w:rPr>
          <w:rFonts w:ascii="楷体" w:eastAsia="楷体" w:hAnsi="楷体" w:hint="eastAsia"/>
          <w:b/>
          <w:sz w:val="22"/>
          <w:szCs w:val="24"/>
        </w:rPr>
        <w:t>广西</w:t>
      </w:r>
      <w:r w:rsidR="000B3829" w:rsidRPr="00FE15B1">
        <w:rPr>
          <w:rFonts w:ascii="楷体" w:eastAsia="楷体" w:hAnsi="楷体" w:hint="eastAsia"/>
          <w:b/>
          <w:sz w:val="22"/>
          <w:szCs w:val="24"/>
        </w:rPr>
        <w:t>林业产业行业协会</w:t>
      </w:r>
      <w:r w:rsidRPr="00FE15B1">
        <w:rPr>
          <w:rFonts w:ascii="楷体" w:eastAsia="楷体" w:hAnsi="楷体"/>
          <w:b/>
          <w:sz w:val="22"/>
          <w:szCs w:val="24"/>
        </w:rPr>
        <w:t>）</w:t>
      </w:r>
    </w:p>
    <w:p w:rsidR="00023D65" w:rsidRPr="001F6437" w:rsidRDefault="00023D65" w:rsidP="007869F3">
      <w:pPr>
        <w:adjustRightInd w:val="0"/>
        <w:snapToGrid w:val="0"/>
        <w:spacing w:line="440" w:lineRule="exact"/>
        <w:ind w:left="52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F6437">
        <w:rPr>
          <w:rFonts w:ascii="Times New Roman" w:hAnsi="Times New Roman"/>
          <w:b/>
          <w:sz w:val="24"/>
          <w:szCs w:val="24"/>
          <w:u w:val="single"/>
        </w:rPr>
        <w:t>创新应用：</w:t>
      </w:r>
    </w:p>
    <w:p w:rsidR="00023D65" w:rsidRDefault="00023D65" w:rsidP="00023D65">
      <w:pPr>
        <w:numPr>
          <w:ilvl w:val="0"/>
          <w:numId w:val="10"/>
        </w:numPr>
        <w:adjustRightInd w:val="0"/>
        <w:snapToGrid w:val="0"/>
        <w:spacing w:line="440" w:lineRule="exact"/>
        <w:rPr>
          <w:rFonts w:ascii="Times New Roman" w:hAnsi="Times New Roman"/>
          <w:sz w:val="24"/>
          <w:szCs w:val="24"/>
        </w:rPr>
      </w:pPr>
      <w:r w:rsidRPr="001F6437">
        <w:rPr>
          <w:rFonts w:ascii="Times New Roman" w:hAnsi="Times New Roman"/>
          <w:sz w:val="24"/>
          <w:szCs w:val="24"/>
        </w:rPr>
        <w:t>功能人造板在</w:t>
      </w:r>
      <w:r w:rsidRPr="00D4750D">
        <w:rPr>
          <w:rFonts w:ascii="Times New Roman" w:hAnsi="Times New Roman"/>
          <w:b/>
          <w:sz w:val="24"/>
          <w:szCs w:val="24"/>
        </w:rPr>
        <w:t>轨道交通上</w:t>
      </w:r>
      <w:r w:rsidRPr="001F6437">
        <w:rPr>
          <w:rFonts w:ascii="Times New Roman" w:hAnsi="Times New Roman"/>
          <w:sz w:val="24"/>
          <w:szCs w:val="24"/>
        </w:rPr>
        <w:t>的应用新需求</w:t>
      </w:r>
    </w:p>
    <w:p w:rsidR="00C824D5" w:rsidRPr="00FE15B1" w:rsidRDefault="00C824D5" w:rsidP="00FE15B1">
      <w:pPr>
        <w:adjustRightInd w:val="0"/>
        <w:snapToGrid w:val="0"/>
        <w:spacing w:line="440" w:lineRule="exact"/>
        <w:ind w:left="851"/>
        <w:rPr>
          <w:rFonts w:ascii="楷体" w:eastAsia="楷体" w:hAnsi="楷体"/>
          <w:b/>
          <w:sz w:val="22"/>
          <w:szCs w:val="24"/>
        </w:rPr>
      </w:pPr>
      <w:r w:rsidRPr="00FE15B1">
        <w:rPr>
          <w:rFonts w:ascii="楷体" w:eastAsia="楷体" w:hAnsi="楷体" w:hint="eastAsia"/>
          <w:b/>
          <w:sz w:val="22"/>
          <w:szCs w:val="24"/>
        </w:rPr>
        <w:t>（中车青岛四方</w:t>
      </w:r>
      <w:bookmarkStart w:id="0" w:name="_GoBack"/>
      <w:bookmarkEnd w:id="0"/>
      <w:r w:rsidRPr="00FE15B1">
        <w:rPr>
          <w:rFonts w:ascii="楷体" w:eastAsia="楷体" w:hAnsi="楷体" w:hint="eastAsia"/>
          <w:b/>
          <w:sz w:val="22"/>
          <w:szCs w:val="24"/>
        </w:rPr>
        <w:t>机车车辆股份有限公司）</w:t>
      </w:r>
    </w:p>
    <w:p w:rsidR="00791EF5" w:rsidRDefault="00791EF5" w:rsidP="00791EF5">
      <w:pPr>
        <w:numPr>
          <w:ilvl w:val="0"/>
          <w:numId w:val="10"/>
        </w:numPr>
        <w:adjustRightInd w:val="0"/>
        <w:snapToGrid w:val="0"/>
        <w:spacing w:line="440" w:lineRule="exact"/>
        <w:rPr>
          <w:rFonts w:ascii="Times New Roman" w:hAnsi="Times New Roman"/>
          <w:sz w:val="24"/>
          <w:szCs w:val="24"/>
        </w:rPr>
      </w:pPr>
      <w:r w:rsidRPr="001F6437">
        <w:rPr>
          <w:rFonts w:ascii="Times New Roman" w:hAnsi="Times New Roman" w:hint="eastAsia"/>
          <w:sz w:val="24"/>
          <w:szCs w:val="24"/>
        </w:rPr>
        <w:t>新型木质功能材料在</w:t>
      </w:r>
      <w:r w:rsidRPr="00D4750D">
        <w:rPr>
          <w:rFonts w:ascii="Times New Roman" w:hAnsi="Times New Roman" w:hint="eastAsia"/>
          <w:b/>
          <w:sz w:val="24"/>
          <w:szCs w:val="24"/>
        </w:rPr>
        <w:t>橱柜和定制家居</w:t>
      </w:r>
      <w:r w:rsidRPr="001F6437">
        <w:rPr>
          <w:rFonts w:ascii="Times New Roman" w:hAnsi="Times New Roman" w:hint="eastAsia"/>
          <w:sz w:val="24"/>
          <w:szCs w:val="24"/>
        </w:rPr>
        <w:t>上的应用</w:t>
      </w:r>
    </w:p>
    <w:p w:rsidR="00791EF5" w:rsidRPr="00791EF5" w:rsidRDefault="00791EF5" w:rsidP="00791EF5">
      <w:pPr>
        <w:adjustRightInd w:val="0"/>
        <w:snapToGrid w:val="0"/>
        <w:spacing w:line="440" w:lineRule="exact"/>
        <w:ind w:left="851"/>
        <w:rPr>
          <w:rFonts w:ascii="楷体" w:eastAsia="楷体" w:hAnsi="楷体"/>
          <w:b/>
          <w:sz w:val="22"/>
          <w:szCs w:val="24"/>
        </w:rPr>
      </w:pPr>
      <w:r w:rsidRPr="00791EF5">
        <w:rPr>
          <w:rFonts w:ascii="楷体" w:eastAsia="楷体" w:hAnsi="楷体"/>
          <w:b/>
          <w:sz w:val="22"/>
          <w:szCs w:val="24"/>
        </w:rPr>
        <w:t>（ZBOM志邦橱柜</w:t>
      </w:r>
      <w:r w:rsidR="003C55D7">
        <w:rPr>
          <w:rFonts w:ascii="楷体" w:eastAsia="楷体" w:hAnsi="楷体"/>
          <w:b/>
          <w:sz w:val="22"/>
          <w:szCs w:val="24"/>
        </w:rPr>
        <w:t>股份有限公司</w:t>
      </w:r>
      <w:r w:rsidRPr="00791EF5">
        <w:rPr>
          <w:rFonts w:ascii="楷体" w:eastAsia="楷体" w:hAnsi="楷体"/>
          <w:b/>
          <w:sz w:val="22"/>
          <w:szCs w:val="24"/>
        </w:rPr>
        <w:t>）</w:t>
      </w:r>
    </w:p>
    <w:p w:rsidR="00AB58FA" w:rsidRDefault="00AA7015" w:rsidP="00AA7015">
      <w:pPr>
        <w:numPr>
          <w:ilvl w:val="0"/>
          <w:numId w:val="10"/>
        </w:numPr>
        <w:adjustRightInd w:val="0"/>
        <w:snapToGrid w:val="0"/>
        <w:spacing w:line="440" w:lineRule="exact"/>
        <w:rPr>
          <w:rFonts w:ascii="Times New Roman" w:hAnsi="Times New Roman"/>
          <w:sz w:val="24"/>
          <w:szCs w:val="24"/>
        </w:rPr>
      </w:pPr>
      <w:r w:rsidRPr="00AA7015">
        <w:rPr>
          <w:rFonts w:ascii="Times New Roman" w:hAnsi="Times New Roman"/>
          <w:sz w:val="24"/>
          <w:szCs w:val="24"/>
        </w:rPr>
        <w:t>国内</w:t>
      </w:r>
      <w:r w:rsidRPr="00AA7015">
        <w:rPr>
          <w:rFonts w:ascii="Times New Roman" w:hAnsi="Times New Roman" w:hint="eastAsia"/>
          <w:b/>
          <w:sz w:val="24"/>
          <w:szCs w:val="24"/>
        </w:rPr>
        <w:t>阻燃</w:t>
      </w:r>
      <w:r w:rsidRPr="00AA7015">
        <w:rPr>
          <w:rFonts w:ascii="Times New Roman" w:hAnsi="Times New Roman" w:hint="eastAsia"/>
          <w:sz w:val="24"/>
          <w:szCs w:val="24"/>
        </w:rPr>
        <w:t>人造板性能提升、工艺及成本优化等最新研究进展</w:t>
      </w:r>
    </w:p>
    <w:p w:rsidR="00E27604" w:rsidRPr="00FE15B1" w:rsidRDefault="00E27604" w:rsidP="00FE15B1">
      <w:pPr>
        <w:adjustRightInd w:val="0"/>
        <w:snapToGrid w:val="0"/>
        <w:spacing w:line="440" w:lineRule="exact"/>
        <w:ind w:left="851"/>
        <w:rPr>
          <w:rFonts w:ascii="楷体" w:eastAsia="楷体" w:hAnsi="楷体"/>
          <w:b/>
          <w:sz w:val="22"/>
          <w:szCs w:val="24"/>
        </w:rPr>
      </w:pPr>
      <w:r w:rsidRPr="00FE15B1">
        <w:rPr>
          <w:rFonts w:ascii="楷体" w:eastAsia="楷体" w:hAnsi="楷体" w:hint="eastAsia"/>
          <w:b/>
          <w:sz w:val="22"/>
          <w:szCs w:val="24"/>
        </w:rPr>
        <w:t>（</w:t>
      </w:r>
      <w:r w:rsidR="00C802B6" w:rsidRPr="00FE15B1">
        <w:rPr>
          <w:rFonts w:ascii="楷体" w:eastAsia="楷体" w:hAnsi="楷体" w:hint="eastAsia"/>
          <w:b/>
          <w:sz w:val="22"/>
          <w:szCs w:val="24"/>
        </w:rPr>
        <w:t>中国林科院木材工业研究所</w:t>
      </w:r>
      <w:r w:rsidRPr="00FE15B1">
        <w:rPr>
          <w:rFonts w:ascii="楷体" w:eastAsia="楷体" w:hAnsi="楷体" w:hint="eastAsia"/>
          <w:b/>
          <w:sz w:val="22"/>
          <w:szCs w:val="24"/>
        </w:rPr>
        <w:t>）</w:t>
      </w:r>
    </w:p>
    <w:p w:rsidR="00023D65" w:rsidRDefault="00023D65" w:rsidP="00023D65">
      <w:pPr>
        <w:numPr>
          <w:ilvl w:val="0"/>
          <w:numId w:val="10"/>
        </w:numPr>
        <w:adjustRightInd w:val="0"/>
        <w:snapToGrid w:val="0"/>
        <w:spacing w:line="440" w:lineRule="exact"/>
        <w:rPr>
          <w:rFonts w:ascii="Times New Roman" w:hAnsi="Times New Roman"/>
          <w:sz w:val="24"/>
          <w:szCs w:val="24"/>
        </w:rPr>
      </w:pPr>
      <w:r w:rsidRPr="001F6437">
        <w:rPr>
          <w:rFonts w:ascii="Times New Roman" w:hAnsi="Times New Roman"/>
          <w:sz w:val="24"/>
          <w:szCs w:val="24"/>
        </w:rPr>
        <w:t>新型</w:t>
      </w:r>
      <w:r w:rsidRPr="00D4750D">
        <w:rPr>
          <w:rFonts w:ascii="Times New Roman" w:hAnsi="Times New Roman"/>
          <w:b/>
          <w:sz w:val="24"/>
          <w:szCs w:val="24"/>
        </w:rPr>
        <w:t>胶粘剂</w:t>
      </w:r>
      <w:r w:rsidRPr="001F6437">
        <w:rPr>
          <w:rFonts w:ascii="Times New Roman" w:hAnsi="Times New Roman"/>
          <w:sz w:val="24"/>
          <w:szCs w:val="24"/>
        </w:rPr>
        <w:t>在功能人造板上的应用</w:t>
      </w:r>
    </w:p>
    <w:p w:rsidR="00C824D5" w:rsidRPr="00FE15B1" w:rsidRDefault="00C824D5" w:rsidP="00FE15B1">
      <w:pPr>
        <w:adjustRightInd w:val="0"/>
        <w:snapToGrid w:val="0"/>
        <w:spacing w:line="440" w:lineRule="exact"/>
        <w:ind w:left="851"/>
        <w:rPr>
          <w:rFonts w:ascii="楷体" w:eastAsia="楷体" w:hAnsi="楷体"/>
          <w:b/>
          <w:sz w:val="22"/>
          <w:szCs w:val="24"/>
        </w:rPr>
      </w:pPr>
      <w:r w:rsidRPr="00FE15B1">
        <w:rPr>
          <w:rFonts w:ascii="楷体" w:eastAsia="楷体" w:hAnsi="楷体"/>
          <w:b/>
          <w:sz w:val="22"/>
          <w:szCs w:val="24"/>
        </w:rPr>
        <w:t>（</w:t>
      </w:r>
      <w:r w:rsidRPr="00FE15B1">
        <w:rPr>
          <w:rFonts w:ascii="楷体" w:eastAsia="楷体" w:hAnsi="楷体" w:hint="eastAsia"/>
          <w:b/>
          <w:sz w:val="22"/>
          <w:szCs w:val="24"/>
        </w:rPr>
        <w:t>英国剑桥</w:t>
      </w:r>
      <w:r w:rsidRPr="00FE15B1">
        <w:rPr>
          <w:rFonts w:ascii="楷体" w:eastAsia="楷体" w:hAnsi="楷体"/>
          <w:b/>
          <w:sz w:val="22"/>
          <w:szCs w:val="24"/>
        </w:rPr>
        <w:t>CAMBOND</w:t>
      </w:r>
      <w:r w:rsidRPr="00FE15B1">
        <w:rPr>
          <w:rFonts w:ascii="楷体" w:eastAsia="楷体" w:hAnsi="楷体" w:hint="eastAsia"/>
          <w:b/>
          <w:sz w:val="22"/>
          <w:szCs w:val="24"/>
        </w:rPr>
        <w:t>公司</w:t>
      </w:r>
      <w:r w:rsidRPr="00FE15B1">
        <w:rPr>
          <w:rFonts w:ascii="楷体" w:eastAsia="楷体" w:hAnsi="楷体"/>
          <w:b/>
          <w:sz w:val="22"/>
          <w:szCs w:val="24"/>
        </w:rPr>
        <w:t>）</w:t>
      </w:r>
    </w:p>
    <w:p w:rsidR="00AB58FA" w:rsidRDefault="003460DA" w:rsidP="003460DA">
      <w:pPr>
        <w:numPr>
          <w:ilvl w:val="0"/>
          <w:numId w:val="10"/>
        </w:numPr>
        <w:adjustRightInd w:val="0"/>
        <w:snapToGrid w:val="0"/>
        <w:spacing w:line="440" w:lineRule="exact"/>
        <w:rPr>
          <w:rFonts w:ascii="Times New Roman" w:hAnsi="Times New Roman"/>
          <w:sz w:val="24"/>
          <w:szCs w:val="24"/>
        </w:rPr>
      </w:pPr>
      <w:r w:rsidRPr="00D4750D">
        <w:rPr>
          <w:rFonts w:ascii="Times New Roman" w:hAnsi="Times New Roman" w:hint="eastAsia"/>
          <w:b/>
          <w:sz w:val="24"/>
          <w:szCs w:val="24"/>
        </w:rPr>
        <w:t>木质防火门</w:t>
      </w:r>
      <w:r w:rsidRPr="003460DA">
        <w:rPr>
          <w:rFonts w:ascii="Times New Roman" w:hAnsi="Times New Roman" w:hint="eastAsia"/>
          <w:sz w:val="24"/>
          <w:szCs w:val="24"/>
        </w:rPr>
        <w:t>的认证及新技术</w:t>
      </w:r>
      <w:r>
        <w:rPr>
          <w:rFonts w:ascii="Times New Roman" w:hAnsi="Times New Roman" w:hint="eastAsia"/>
          <w:sz w:val="24"/>
          <w:szCs w:val="24"/>
        </w:rPr>
        <w:t>应用</w:t>
      </w:r>
    </w:p>
    <w:p w:rsidR="00887E1B" w:rsidRPr="00FE15B1" w:rsidRDefault="00887E1B" w:rsidP="00FE15B1">
      <w:pPr>
        <w:adjustRightInd w:val="0"/>
        <w:snapToGrid w:val="0"/>
        <w:spacing w:line="440" w:lineRule="exact"/>
        <w:ind w:left="851"/>
        <w:rPr>
          <w:rFonts w:ascii="楷体" w:eastAsia="楷体" w:hAnsi="楷体"/>
          <w:b/>
          <w:sz w:val="22"/>
          <w:szCs w:val="24"/>
        </w:rPr>
      </w:pPr>
      <w:r w:rsidRPr="00FE15B1">
        <w:rPr>
          <w:rFonts w:ascii="楷体" w:eastAsia="楷体" w:hAnsi="楷体"/>
          <w:b/>
          <w:sz w:val="22"/>
          <w:szCs w:val="24"/>
        </w:rPr>
        <w:t>（中国人民武装警察部队学院）</w:t>
      </w:r>
    </w:p>
    <w:p w:rsidR="00887E1B" w:rsidRDefault="00791EF5" w:rsidP="00887E1B">
      <w:pPr>
        <w:numPr>
          <w:ilvl w:val="0"/>
          <w:numId w:val="10"/>
        </w:numPr>
        <w:adjustRightInd w:val="0"/>
        <w:snapToGrid w:val="0"/>
        <w:spacing w:line="440" w:lineRule="exact"/>
        <w:rPr>
          <w:rFonts w:ascii="Times New Roman" w:hAnsi="Times New Roman"/>
          <w:sz w:val="24"/>
          <w:szCs w:val="24"/>
        </w:rPr>
      </w:pPr>
      <w:r w:rsidRPr="001F6437">
        <w:rPr>
          <w:rFonts w:ascii="Times New Roman" w:hAnsi="Times New Roman"/>
          <w:sz w:val="24"/>
          <w:szCs w:val="24"/>
        </w:rPr>
        <w:t>环保功能</w:t>
      </w:r>
      <w:r>
        <w:rPr>
          <w:rFonts w:ascii="Times New Roman" w:hAnsi="Times New Roman"/>
          <w:sz w:val="24"/>
          <w:szCs w:val="24"/>
        </w:rPr>
        <w:t>涂料在木质材料中</w:t>
      </w:r>
      <w:r w:rsidRPr="001F6437">
        <w:rPr>
          <w:rFonts w:ascii="Times New Roman" w:hAnsi="Times New Roman"/>
          <w:sz w:val="24"/>
          <w:szCs w:val="24"/>
        </w:rPr>
        <w:t>的开发与应用</w:t>
      </w:r>
    </w:p>
    <w:p w:rsidR="00887E1B" w:rsidRDefault="00791EF5" w:rsidP="00FE15B1">
      <w:pPr>
        <w:adjustRightInd w:val="0"/>
        <w:snapToGrid w:val="0"/>
        <w:spacing w:line="440" w:lineRule="exact"/>
        <w:ind w:left="851"/>
        <w:rPr>
          <w:rFonts w:ascii="楷体" w:eastAsia="楷体" w:hAnsi="楷体"/>
          <w:b/>
          <w:sz w:val="22"/>
          <w:szCs w:val="24"/>
        </w:rPr>
      </w:pPr>
      <w:r w:rsidRPr="00FE15B1">
        <w:rPr>
          <w:rFonts w:ascii="楷体" w:eastAsia="楷体" w:hAnsi="楷体"/>
          <w:b/>
          <w:sz w:val="22"/>
          <w:szCs w:val="24"/>
        </w:rPr>
        <w:t>（中国林科院木材工业研究所</w:t>
      </w:r>
      <w:r w:rsidR="00887E1B" w:rsidRPr="00FE15B1">
        <w:rPr>
          <w:rFonts w:ascii="楷体" w:eastAsia="楷体" w:hAnsi="楷体" w:hint="eastAsia"/>
          <w:b/>
          <w:sz w:val="22"/>
          <w:szCs w:val="24"/>
        </w:rPr>
        <w:t>）</w:t>
      </w:r>
    </w:p>
    <w:p w:rsidR="00326785" w:rsidRDefault="00326785" w:rsidP="00FE15B1">
      <w:pPr>
        <w:adjustRightInd w:val="0"/>
        <w:snapToGrid w:val="0"/>
        <w:spacing w:line="440" w:lineRule="exact"/>
        <w:ind w:left="851"/>
        <w:rPr>
          <w:rFonts w:ascii="楷体" w:eastAsia="楷体" w:hAnsi="楷体"/>
          <w:b/>
          <w:sz w:val="22"/>
          <w:szCs w:val="24"/>
        </w:rPr>
      </w:pPr>
    </w:p>
    <w:p w:rsidR="00326785" w:rsidRPr="00FE15B1" w:rsidRDefault="00326785" w:rsidP="00FE15B1">
      <w:pPr>
        <w:adjustRightInd w:val="0"/>
        <w:snapToGrid w:val="0"/>
        <w:spacing w:line="440" w:lineRule="exact"/>
        <w:ind w:left="851"/>
        <w:rPr>
          <w:rFonts w:ascii="楷体" w:eastAsia="楷体" w:hAnsi="楷体" w:hint="eastAsia"/>
          <w:b/>
          <w:sz w:val="22"/>
          <w:szCs w:val="24"/>
        </w:rPr>
      </w:pPr>
    </w:p>
    <w:p w:rsidR="00AC4EBA" w:rsidRDefault="000B3829" w:rsidP="00E37B0A">
      <w:pPr>
        <w:pStyle w:val="a3"/>
        <w:numPr>
          <w:ilvl w:val="0"/>
          <w:numId w:val="9"/>
        </w:numPr>
        <w:adjustRightInd w:val="0"/>
        <w:snapToGrid w:val="0"/>
        <w:spacing w:line="440" w:lineRule="exact"/>
        <w:ind w:firstLineChars="0"/>
        <w:rPr>
          <w:rFonts w:ascii="Times New Roman" w:hAnsi="Times New Roman"/>
          <w:b/>
          <w:sz w:val="28"/>
          <w:szCs w:val="24"/>
        </w:rPr>
      </w:pPr>
      <w:r w:rsidRPr="001F6437">
        <w:rPr>
          <w:rFonts w:ascii="Times New Roman" w:hAnsi="Times New Roman"/>
          <w:b/>
          <w:sz w:val="28"/>
          <w:szCs w:val="24"/>
        </w:rPr>
        <w:lastRenderedPageBreak/>
        <w:t>嘉宾论坛</w:t>
      </w:r>
      <w:r>
        <w:rPr>
          <w:rFonts w:ascii="Times New Roman" w:hAnsi="Times New Roman" w:hint="eastAsia"/>
          <w:b/>
          <w:sz w:val="28"/>
          <w:szCs w:val="24"/>
        </w:rPr>
        <w:t>及</w:t>
      </w:r>
      <w:r w:rsidR="00E37B0A" w:rsidRPr="001F6437">
        <w:rPr>
          <w:rFonts w:ascii="Times New Roman" w:hAnsi="Times New Roman"/>
          <w:b/>
          <w:sz w:val="28"/>
          <w:szCs w:val="24"/>
        </w:rPr>
        <w:t>新</w:t>
      </w:r>
      <w:r w:rsidR="007869F3">
        <w:rPr>
          <w:rFonts w:ascii="Times New Roman" w:hAnsi="Times New Roman"/>
          <w:b/>
          <w:sz w:val="28"/>
          <w:szCs w:val="24"/>
        </w:rPr>
        <w:t>技术、新</w:t>
      </w:r>
      <w:r w:rsidR="00AC4EBA" w:rsidRPr="001F6437">
        <w:rPr>
          <w:rFonts w:ascii="Times New Roman" w:hAnsi="Times New Roman"/>
          <w:b/>
          <w:sz w:val="28"/>
          <w:szCs w:val="24"/>
        </w:rPr>
        <w:t>产品发布</w:t>
      </w:r>
    </w:p>
    <w:p w:rsidR="00FE15B1" w:rsidRPr="00FE15B1" w:rsidRDefault="00FE15B1" w:rsidP="00FE15B1">
      <w:pPr>
        <w:adjustRightInd w:val="0"/>
        <w:snapToGrid w:val="0"/>
        <w:spacing w:line="440" w:lineRule="exact"/>
        <w:ind w:left="527"/>
        <w:rPr>
          <w:rFonts w:ascii="楷体" w:eastAsia="楷体" w:hAnsi="楷体"/>
          <w:b/>
          <w:sz w:val="22"/>
          <w:szCs w:val="24"/>
        </w:rPr>
      </w:pPr>
      <w:r w:rsidRPr="00FE15B1">
        <w:rPr>
          <w:rFonts w:ascii="楷体" w:eastAsia="楷体" w:hAnsi="楷体"/>
          <w:b/>
          <w:sz w:val="22"/>
          <w:szCs w:val="24"/>
        </w:rPr>
        <w:t>（知名专家答疑释惑</w:t>
      </w:r>
      <w:r w:rsidRPr="00FE15B1">
        <w:rPr>
          <w:rFonts w:ascii="楷体" w:eastAsia="楷体" w:hAnsi="楷体" w:hint="eastAsia"/>
          <w:b/>
          <w:sz w:val="22"/>
          <w:szCs w:val="24"/>
        </w:rPr>
        <w:t>，行业翘楚经验共享；</w:t>
      </w:r>
      <w:r w:rsidRPr="00FE15B1">
        <w:rPr>
          <w:rFonts w:ascii="楷体" w:eastAsia="楷体" w:hAnsi="楷体"/>
          <w:b/>
          <w:sz w:val="22"/>
          <w:szCs w:val="24"/>
        </w:rPr>
        <w:t>创新产品重磅发布，</w:t>
      </w:r>
      <w:r w:rsidRPr="00FE15B1">
        <w:rPr>
          <w:rFonts w:ascii="楷体" w:eastAsia="楷体" w:hAnsi="楷体" w:hint="eastAsia"/>
          <w:b/>
          <w:sz w:val="22"/>
          <w:szCs w:val="24"/>
        </w:rPr>
        <w:t>各路精英思想交融</w:t>
      </w:r>
      <w:r w:rsidRPr="00FE15B1">
        <w:rPr>
          <w:rFonts w:ascii="楷体" w:eastAsia="楷体" w:hAnsi="楷体"/>
          <w:b/>
          <w:sz w:val="22"/>
          <w:szCs w:val="24"/>
        </w:rPr>
        <w:t>）</w:t>
      </w:r>
    </w:p>
    <w:p w:rsidR="000B3829" w:rsidRPr="001F6437" w:rsidRDefault="000B3829" w:rsidP="000B3829">
      <w:pPr>
        <w:numPr>
          <w:ilvl w:val="0"/>
          <w:numId w:val="12"/>
        </w:numPr>
        <w:adjustRightInd w:val="0"/>
        <w:snapToGrid w:val="0"/>
        <w:spacing w:line="440" w:lineRule="exact"/>
        <w:rPr>
          <w:rFonts w:ascii="Times New Roman" w:hAnsi="Times New Roman"/>
          <w:sz w:val="24"/>
          <w:szCs w:val="24"/>
        </w:rPr>
      </w:pPr>
      <w:r w:rsidRPr="001F6437">
        <w:rPr>
          <w:rFonts w:ascii="Times New Roman" w:hAnsi="Times New Roman"/>
          <w:sz w:val="24"/>
          <w:szCs w:val="24"/>
        </w:rPr>
        <w:t>嘉宾论坛</w:t>
      </w:r>
    </w:p>
    <w:p w:rsidR="000B3829" w:rsidRPr="00FE15B1" w:rsidRDefault="000B3829" w:rsidP="000B3829">
      <w:pPr>
        <w:adjustRightInd w:val="0"/>
        <w:snapToGrid w:val="0"/>
        <w:spacing w:line="440" w:lineRule="exact"/>
        <w:ind w:left="851"/>
        <w:rPr>
          <w:rFonts w:ascii="楷体" w:eastAsia="楷体" w:hAnsi="楷体"/>
          <w:b/>
          <w:sz w:val="22"/>
          <w:szCs w:val="24"/>
        </w:rPr>
      </w:pPr>
      <w:r w:rsidRPr="00FE15B1">
        <w:rPr>
          <w:rFonts w:ascii="楷体" w:eastAsia="楷体" w:hAnsi="楷体"/>
          <w:b/>
          <w:sz w:val="22"/>
          <w:szCs w:val="24"/>
        </w:rPr>
        <w:t>（家居</w:t>
      </w:r>
      <w:r w:rsidRPr="00FE15B1">
        <w:rPr>
          <w:rFonts w:ascii="楷体" w:eastAsia="楷体" w:hAnsi="楷体" w:hint="eastAsia"/>
          <w:b/>
          <w:sz w:val="22"/>
          <w:szCs w:val="24"/>
        </w:rPr>
        <w:t>、木制品行业企业、高等院校、科研院所等企业家、专家。</w:t>
      </w:r>
      <w:r w:rsidRPr="00FE15B1">
        <w:rPr>
          <w:rFonts w:ascii="楷体" w:eastAsia="楷体" w:hAnsi="楷体"/>
          <w:b/>
          <w:sz w:val="22"/>
          <w:szCs w:val="24"/>
        </w:rPr>
        <w:t>）</w:t>
      </w:r>
    </w:p>
    <w:p w:rsidR="001F6437" w:rsidRPr="001F6437" w:rsidRDefault="002408AD" w:rsidP="00033AD9">
      <w:pPr>
        <w:numPr>
          <w:ilvl w:val="0"/>
          <w:numId w:val="12"/>
        </w:numPr>
        <w:adjustRightInd w:val="0"/>
        <w:snapToGrid w:val="0"/>
        <w:spacing w:line="4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家具、乐器用</w:t>
      </w:r>
      <w:r w:rsidR="00033AD9" w:rsidRPr="00033AD9">
        <w:rPr>
          <w:rFonts w:ascii="Times New Roman" w:hAnsi="Times New Roman" w:hint="eastAsia"/>
          <w:sz w:val="24"/>
          <w:szCs w:val="24"/>
        </w:rPr>
        <w:t>高性能特种实木（</w:t>
      </w:r>
      <w:r w:rsidR="00FE15B1">
        <w:rPr>
          <w:rFonts w:ascii="Times New Roman" w:hAnsi="Times New Roman" w:hint="eastAsia"/>
          <w:sz w:val="24"/>
          <w:szCs w:val="24"/>
        </w:rPr>
        <w:t>康纯木）制备新</w:t>
      </w:r>
      <w:r w:rsidR="00033AD9" w:rsidRPr="00033AD9">
        <w:rPr>
          <w:rFonts w:ascii="Times New Roman" w:hAnsi="Times New Roman" w:hint="eastAsia"/>
          <w:sz w:val="24"/>
          <w:szCs w:val="24"/>
        </w:rPr>
        <w:t>技术</w:t>
      </w:r>
      <w:r w:rsidR="003460DA" w:rsidRPr="00D4750D">
        <w:rPr>
          <w:rFonts w:ascii="Times New Roman" w:hAnsi="Times New Roman" w:hint="eastAsia"/>
          <w:sz w:val="24"/>
          <w:szCs w:val="24"/>
        </w:rPr>
        <w:t xml:space="preserve"> </w:t>
      </w:r>
      <w:r w:rsidR="000C0B95">
        <w:rPr>
          <w:rFonts w:ascii="Times New Roman" w:hAnsi="Times New Roman" w:hint="eastAsia"/>
          <w:sz w:val="24"/>
          <w:szCs w:val="24"/>
        </w:rPr>
        <w:t>（</w:t>
      </w:r>
      <w:r w:rsidR="000C0B95" w:rsidRPr="00D4750D">
        <w:rPr>
          <w:rFonts w:ascii="Times New Roman" w:hAnsi="Times New Roman" w:hint="eastAsia"/>
          <w:sz w:val="24"/>
          <w:szCs w:val="24"/>
        </w:rPr>
        <w:t>发布</w:t>
      </w:r>
      <w:r w:rsidR="000C0B95">
        <w:rPr>
          <w:rFonts w:ascii="Times New Roman" w:hAnsi="Times New Roman" w:hint="eastAsia"/>
          <w:sz w:val="24"/>
          <w:szCs w:val="24"/>
        </w:rPr>
        <w:t>）</w:t>
      </w:r>
    </w:p>
    <w:p w:rsidR="00D4750D" w:rsidRPr="00FE15B1" w:rsidRDefault="001F6437" w:rsidP="00D4750D">
      <w:pPr>
        <w:adjustRightInd w:val="0"/>
        <w:snapToGrid w:val="0"/>
        <w:spacing w:line="440" w:lineRule="exact"/>
        <w:ind w:left="851"/>
        <w:rPr>
          <w:rFonts w:ascii="楷体" w:eastAsia="楷体" w:hAnsi="楷体"/>
          <w:b/>
          <w:sz w:val="22"/>
          <w:szCs w:val="24"/>
        </w:rPr>
      </w:pPr>
      <w:r w:rsidRPr="00FE15B1">
        <w:rPr>
          <w:rFonts w:ascii="楷体" w:eastAsia="楷体" w:hAnsi="楷体"/>
          <w:b/>
          <w:sz w:val="22"/>
          <w:szCs w:val="24"/>
        </w:rPr>
        <w:t>（</w:t>
      </w:r>
      <w:r w:rsidR="00D4750D" w:rsidRPr="00FE15B1">
        <w:rPr>
          <w:rFonts w:ascii="楷体" w:eastAsia="楷体" w:hAnsi="楷体"/>
          <w:b/>
          <w:sz w:val="22"/>
          <w:szCs w:val="24"/>
        </w:rPr>
        <w:t>中国林科院木材工业研究所</w:t>
      </w:r>
      <w:r w:rsidR="00D4750D" w:rsidRPr="00FE15B1">
        <w:rPr>
          <w:rFonts w:ascii="楷体" w:eastAsia="楷体" w:hAnsi="楷体" w:hint="eastAsia"/>
          <w:b/>
          <w:sz w:val="22"/>
          <w:szCs w:val="24"/>
        </w:rPr>
        <w:t xml:space="preserve"> 木质功能材料研究室</w:t>
      </w:r>
      <w:r w:rsidR="00D4750D" w:rsidRPr="00FE15B1">
        <w:rPr>
          <w:rFonts w:ascii="楷体" w:eastAsia="楷体" w:hAnsi="楷体"/>
          <w:b/>
          <w:sz w:val="22"/>
          <w:szCs w:val="24"/>
        </w:rPr>
        <w:t>）</w:t>
      </w:r>
    </w:p>
    <w:p w:rsidR="001F6437" w:rsidRPr="001F6437" w:rsidRDefault="00D4750D" w:rsidP="001F6437">
      <w:pPr>
        <w:numPr>
          <w:ilvl w:val="0"/>
          <w:numId w:val="12"/>
        </w:numPr>
        <w:adjustRightInd w:val="0"/>
        <w:snapToGrid w:val="0"/>
        <w:spacing w:line="4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威利邦新型功能人造板</w:t>
      </w:r>
      <w:r w:rsidR="00FE15B1">
        <w:rPr>
          <w:rFonts w:ascii="Times New Roman" w:hAnsi="Times New Roman" w:hint="eastAsia"/>
          <w:sz w:val="24"/>
          <w:szCs w:val="24"/>
        </w:rPr>
        <w:t>新</w:t>
      </w:r>
      <w:r>
        <w:rPr>
          <w:rFonts w:ascii="Times New Roman" w:hAnsi="Times New Roman" w:hint="eastAsia"/>
          <w:sz w:val="24"/>
          <w:szCs w:val="24"/>
        </w:rPr>
        <w:t>产品</w:t>
      </w:r>
      <w:r w:rsidR="00484709">
        <w:rPr>
          <w:rFonts w:ascii="Times New Roman" w:hAnsi="Times New Roman" w:hint="eastAsia"/>
          <w:sz w:val="24"/>
          <w:szCs w:val="24"/>
        </w:rPr>
        <w:t xml:space="preserve">  </w:t>
      </w:r>
      <w:r w:rsidR="000C0B95">
        <w:rPr>
          <w:rFonts w:ascii="Times New Roman" w:hAnsi="Times New Roman" w:hint="eastAsia"/>
          <w:sz w:val="24"/>
          <w:szCs w:val="24"/>
        </w:rPr>
        <w:t>（发布）</w:t>
      </w:r>
    </w:p>
    <w:p w:rsidR="001F6437" w:rsidRPr="00FE15B1" w:rsidRDefault="001F6437" w:rsidP="007869F3">
      <w:pPr>
        <w:adjustRightInd w:val="0"/>
        <w:snapToGrid w:val="0"/>
        <w:spacing w:line="440" w:lineRule="exact"/>
        <w:ind w:left="851"/>
        <w:rPr>
          <w:rFonts w:ascii="楷体" w:eastAsia="楷体" w:hAnsi="楷体"/>
          <w:b/>
          <w:sz w:val="22"/>
          <w:szCs w:val="24"/>
        </w:rPr>
      </w:pPr>
      <w:r w:rsidRPr="00FE15B1">
        <w:rPr>
          <w:rFonts w:ascii="楷体" w:eastAsia="楷体" w:hAnsi="楷体"/>
          <w:b/>
          <w:sz w:val="22"/>
          <w:szCs w:val="24"/>
        </w:rPr>
        <w:t>（</w:t>
      </w:r>
      <w:r w:rsidR="00D4750D" w:rsidRPr="00FE15B1">
        <w:rPr>
          <w:rFonts w:ascii="楷体" w:eastAsia="楷体" w:hAnsi="楷体"/>
          <w:b/>
          <w:sz w:val="22"/>
          <w:szCs w:val="24"/>
        </w:rPr>
        <w:t>广东</w:t>
      </w:r>
      <w:r w:rsidRPr="00FE15B1">
        <w:rPr>
          <w:rFonts w:ascii="楷体" w:eastAsia="楷体" w:hAnsi="楷体"/>
          <w:b/>
          <w:sz w:val="22"/>
          <w:szCs w:val="24"/>
        </w:rPr>
        <w:t>威华</w:t>
      </w:r>
      <w:r w:rsidR="00D4750D" w:rsidRPr="00FE15B1">
        <w:rPr>
          <w:rFonts w:ascii="楷体" w:eastAsia="楷体" w:hAnsi="楷体"/>
          <w:b/>
          <w:sz w:val="22"/>
          <w:szCs w:val="24"/>
        </w:rPr>
        <w:t>股份有限公司</w:t>
      </w:r>
      <w:r w:rsidRPr="00FE15B1">
        <w:rPr>
          <w:rFonts w:ascii="楷体" w:eastAsia="楷体" w:hAnsi="楷体"/>
          <w:b/>
          <w:sz w:val="22"/>
          <w:szCs w:val="24"/>
        </w:rPr>
        <w:t>）</w:t>
      </w:r>
    </w:p>
    <w:p w:rsidR="00FC533F" w:rsidRPr="007E47FE" w:rsidRDefault="006D0411" w:rsidP="001D40FD">
      <w:pPr>
        <w:numPr>
          <w:ilvl w:val="0"/>
          <w:numId w:val="2"/>
        </w:numPr>
        <w:adjustRightInd w:val="0"/>
        <w:snapToGrid w:val="0"/>
        <w:spacing w:line="440" w:lineRule="exact"/>
        <w:ind w:hanging="40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hint="eastAsia"/>
          <w:b/>
          <w:sz w:val="28"/>
          <w:szCs w:val="24"/>
        </w:rPr>
        <w:t>会议</w:t>
      </w:r>
      <w:r>
        <w:rPr>
          <w:rFonts w:ascii="Times New Roman" w:hAnsi="Times New Roman"/>
          <w:b/>
          <w:sz w:val="28"/>
          <w:szCs w:val="24"/>
        </w:rPr>
        <w:t>注册</w:t>
      </w:r>
    </w:p>
    <w:p w:rsidR="00FC533F" w:rsidRDefault="006D0411" w:rsidP="002F1070">
      <w:pPr>
        <w:adjustRightInd w:val="0"/>
        <w:snapToGrid w:val="0"/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会务费</w:t>
      </w:r>
      <w:r w:rsidR="00FA543B">
        <w:rPr>
          <w:rFonts w:ascii="Times New Roman" w:hAnsi="Times New Roman"/>
          <w:sz w:val="24"/>
          <w:szCs w:val="24"/>
        </w:rPr>
        <w:t>1</w:t>
      </w:r>
      <w:r w:rsidR="002E669C">
        <w:rPr>
          <w:rFonts w:ascii="Times New Roman" w:hAnsi="Times New Roman"/>
          <w:sz w:val="24"/>
          <w:szCs w:val="24"/>
        </w:rPr>
        <w:t>2</w:t>
      </w:r>
      <w:r w:rsidR="00FA543B">
        <w:rPr>
          <w:rFonts w:ascii="Times New Roman" w:hAnsi="Times New Roman"/>
          <w:sz w:val="24"/>
          <w:szCs w:val="24"/>
        </w:rPr>
        <w:t>00</w:t>
      </w:r>
      <w:r w:rsidR="00FA543B">
        <w:rPr>
          <w:rFonts w:ascii="Times New Roman" w:hAnsi="Times New Roman" w:hint="eastAsia"/>
          <w:sz w:val="24"/>
          <w:szCs w:val="24"/>
        </w:rPr>
        <w:t>元</w:t>
      </w:r>
      <w:r w:rsidR="00FA543B">
        <w:rPr>
          <w:rFonts w:ascii="Times New Roman" w:hAnsi="Times New Roman"/>
          <w:sz w:val="24"/>
          <w:szCs w:val="24"/>
        </w:rPr>
        <w:t>/</w:t>
      </w:r>
      <w:r w:rsidR="0070723F">
        <w:rPr>
          <w:rFonts w:ascii="Times New Roman" w:hAnsi="Times New Roman" w:hint="eastAsia"/>
          <w:sz w:val="24"/>
          <w:szCs w:val="24"/>
        </w:rPr>
        <w:t>人</w:t>
      </w:r>
      <w:r w:rsidR="002E669C">
        <w:rPr>
          <w:rFonts w:ascii="Times New Roman" w:hAnsi="Times New Roman" w:hint="eastAsia"/>
          <w:sz w:val="24"/>
          <w:szCs w:val="24"/>
        </w:rPr>
        <w:t>，</w:t>
      </w:r>
      <w:r w:rsidR="002E669C">
        <w:rPr>
          <w:rFonts w:ascii="Times New Roman" w:hAnsi="Times New Roman"/>
          <w:sz w:val="24"/>
          <w:szCs w:val="24"/>
        </w:rPr>
        <w:t>现场缴费</w:t>
      </w:r>
      <w:r w:rsidR="002E669C">
        <w:rPr>
          <w:rFonts w:ascii="Times New Roman" w:hAnsi="Times New Roman" w:hint="eastAsia"/>
          <w:sz w:val="24"/>
          <w:szCs w:val="24"/>
        </w:rPr>
        <w:t>1500</w:t>
      </w:r>
      <w:r w:rsidR="002E669C">
        <w:rPr>
          <w:rFonts w:ascii="Times New Roman" w:hAnsi="Times New Roman" w:hint="eastAsia"/>
          <w:sz w:val="24"/>
          <w:szCs w:val="24"/>
        </w:rPr>
        <w:t>元</w:t>
      </w:r>
      <w:r w:rsidR="002E669C">
        <w:rPr>
          <w:rFonts w:ascii="Times New Roman" w:hAnsi="Times New Roman" w:hint="eastAsia"/>
          <w:sz w:val="24"/>
          <w:szCs w:val="24"/>
        </w:rPr>
        <w:t>/</w:t>
      </w:r>
      <w:r w:rsidR="002E669C">
        <w:rPr>
          <w:rFonts w:ascii="Times New Roman" w:hAnsi="Times New Roman" w:hint="eastAsia"/>
          <w:sz w:val="24"/>
          <w:szCs w:val="24"/>
        </w:rPr>
        <w:t>人</w:t>
      </w:r>
      <w:r w:rsidR="0070723F"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包括</w:t>
      </w:r>
      <w:r>
        <w:rPr>
          <w:rFonts w:ascii="Times New Roman" w:hAnsi="Times New Roman"/>
          <w:sz w:val="24"/>
          <w:szCs w:val="24"/>
        </w:rPr>
        <w:t>注册费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资料费、会议期间的餐费等。</w:t>
      </w:r>
      <w:r>
        <w:rPr>
          <w:rFonts w:ascii="Times New Roman" w:hAnsi="Times New Roman" w:hint="eastAsia"/>
          <w:sz w:val="24"/>
          <w:szCs w:val="24"/>
        </w:rPr>
        <w:t>因清远在十月宾馆紧张，</w:t>
      </w:r>
      <w:r w:rsidR="0070723F" w:rsidRPr="0070723F">
        <w:rPr>
          <w:rFonts w:ascii="Times New Roman" w:hAnsi="Times New Roman" w:hint="eastAsia"/>
          <w:b/>
          <w:sz w:val="24"/>
          <w:szCs w:val="24"/>
        </w:rPr>
        <w:t>请</w:t>
      </w:r>
      <w:r w:rsidR="0070723F" w:rsidRPr="0070723F">
        <w:rPr>
          <w:rFonts w:ascii="Times New Roman" w:hAnsi="Times New Roman"/>
          <w:b/>
          <w:sz w:val="24"/>
          <w:szCs w:val="24"/>
        </w:rPr>
        <w:t>参会人员</w:t>
      </w:r>
      <w:r>
        <w:rPr>
          <w:rFonts w:ascii="Times New Roman" w:hAnsi="Times New Roman" w:hint="eastAsia"/>
          <w:b/>
          <w:sz w:val="24"/>
          <w:szCs w:val="24"/>
        </w:rPr>
        <w:t>于</w:t>
      </w:r>
      <w:r w:rsidR="007261D5" w:rsidRPr="0070723F">
        <w:rPr>
          <w:rFonts w:ascii="Times New Roman" w:hAnsi="Times New Roman"/>
          <w:b/>
          <w:sz w:val="24"/>
          <w:szCs w:val="24"/>
        </w:rPr>
        <w:t>9</w:t>
      </w:r>
      <w:r w:rsidR="00FC533F" w:rsidRPr="0070723F">
        <w:rPr>
          <w:rFonts w:ascii="Times New Roman" w:hAnsi="Times New Roman" w:hint="eastAsia"/>
          <w:b/>
          <w:sz w:val="24"/>
          <w:szCs w:val="24"/>
        </w:rPr>
        <w:t>月</w:t>
      </w:r>
      <w:r w:rsidR="00FA543B" w:rsidRPr="0070723F">
        <w:rPr>
          <w:rFonts w:ascii="Times New Roman" w:hAnsi="Times New Roman" w:hint="eastAsia"/>
          <w:b/>
          <w:sz w:val="24"/>
          <w:szCs w:val="24"/>
        </w:rPr>
        <w:t>30</w:t>
      </w:r>
      <w:r w:rsidR="00FC533F" w:rsidRPr="0070723F">
        <w:rPr>
          <w:rFonts w:ascii="Times New Roman" w:hAnsi="Times New Roman" w:hint="eastAsia"/>
          <w:b/>
          <w:sz w:val="24"/>
          <w:szCs w:val="24"/>
        </w:rPr>
        <w:t>日前汇款并完成注册</w:t>
      </w:r>
      <w:r>
        <w:rPr>
          <w:rFonts w:ascii="Times New Roman" w:hAnsi="Times New Roman" w:hint="eastAsia"/>
          <w:b/>
          <w:sz w:val="24"/>
          <w:szCs w:val="24"/>
        </w:rPr>
        <w:t>，</w:t>
      </w:r>
      <w:r w:rsidRPr="006D0411">
        <w:rPr>
          <w:rFonts w:ascii="Times New Roman" w:hAnsi="Times New Roman"/>
          <w:sz w:val="24"/>
          <w:szCs w:val="24"/>
        </w:rPr>
        <w:t>并</w:t>
      </w:r>
      <w:r w:rsidR="002408AD">
        <w:rPr>
          <w:rFonts w:ascii="Times New Roman" w:hAnsi="Times New Roman" w:hint="eastAsia"/>
          <w:sz w:val="24"/>
          <w:szCs w:val="24"/>
        </w:rPr>
        <w:t>将会议回执（附件</w:t>
      </w:r>
      <w:r>
        <w:rPr>
          <w:rFonts w:ascii="Times New Roman" w:hAnsi="Times New Roman" w:hint="eastAsia"/>
          <w:sz w:val="24"/>
          <w:szCs w:val="24"/>
        </w:rPr>
        <w:t>）</w:t>
      </w:r>
      <w:r w:rsidR="001C073B">
        <w:rPr>
          <w:rFonts w:ascii="Times New Roman" w:hAnsi="Times New Roman" w:hint="eastAsia"/>
          <w:sz w:val="24"/>
          <w:szCs w:val="24"/>
        </w:rPr>
        <w:t>E</w:t>
      </w:r>
      <w:r w:rsidR="001C073B">
        <w:rPr>
          <w:rFonts w:ascii="Times New Roman" w:hAnsi="Times New Roman"/>
          <w:sz w:val="24"/>
          <w:szCs w:val="24"/>
        </w:rPr>
        <w:t>-mail</w:t>
      </w:r>
      <w:r w:rsidR="001C073B">
        <w:rPr>
          <w:rFonts w:ascii="Times New Roman" w:hAnsi="Times New Roman"/>
          <w:sz w:val="24"/>
          <w:szCs w:val="24"/>
        </w:rPr>
        <w:t>至</w:t>
      </w:r>
      <w:r w:rsidR="001C073B">
        <w:rPr>
          <w:rFonts w:ascii="Times New Roman" w:hAnsi="Times New Roman" w:hint="eastAsia"/>
          <w:sz w:val="24"/>
          <w:szCs w:val="24"/>
        </w:rPr>
        <w:t>会议</w:t>
      </w:r>
      <w:r>
        <w:rPr>
          <w:rFonts w:ascii="Times New Roman" w:hAnsi="Times New Roman" w:hint="eastAsia"/>
          <w:sz w:val="24"/>
          <w:szCs w:val="24"/>
        </w:rPr>
        <w:t>联系人</w:t>
      </w:r>
      <w:r w:rsidR="001C073B">
        <w:rPr>
          <w:rFonts w:ascii="Times New Roman" w:hAnsi="Times New Roman" w:hint="eastAsia"/>
          <w:sz w:val="24"/>
          <w:szCs w:val="24"/>
        </w:rPr>
        <w:t>（姜鹏</w:t>
      </w:r>
      <w:r w:rsidR="001F6437">
        <w:rPr>
          <w:rFonts w:ascii="Times New Roman" w:hAnsi="Times New Roman" w:hint="eastAsia"/>
          <w:sz w:val="24"/>
          <w:szCs w:val="24"/>
        </w:rPr>
        <w:t xml:space="preserve"> 18610313213</w:t>
      </w:r>
      <w:r w:rsidR="001C073B">
        <w:rPr>
          <w:rFonts w:ascii="Times New Roman" w:hAnsi="Times New Roman" w:hint="eastAsia"/>
          <w:sz w:val="24"/>
          <w:szCs w:val="24"/>
        </w:rPr>
        <w:t xml:space="preserve"> </w:t>
      </w:r>
      <w:r w:rsidR="001C073B">
        <w:rPr>
          <w:rFonts w:ascii="Times New Roman" w:hAnsi="Times New Roman" w:hint="eastAsia"/>
          <w:sz w:val="24"/>
          <w:szCs w:val="24"/>
        </w:rPr>
        <w:t>）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FC533F" w:rsidRPr="007E47FE" w:rsidRDefault="006D0411" w:rsidP="002F1070">
      <w:pPr>
        <w:adjustRightInd w:val="0"/>
        <w:snapToGrid w:val="0"/>
        <w:spacing w:line="440" w:lineRule="exact"/>
        <w:ind w:firstLineChars="250" w:firstLine="6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1. </w:t>
      </w:r>
      <w:r>
        <w:rPr>
          <w:rFonts w:ascii="Times New Roman" w:hAnsi="Times New Roman" w:hint="eastAsia"/>
          <w:b/>
          <w:sz w:val="24"/>
          <w:szCs w:val="24"/>
        </w:rPr>
        <w:t>会务费</w:t>
      </w:r>
      <w:r w:rsidR="00FC533F" w:rsidRPr="007E47FE">
        <w:rPr>
          <w:rFonts w:ascii="Times New Roman" w:hAnsi="Times New Roman" w:hint="eastAsia"/>
          <w:b/>
          <w:sz w:val="24"/>
          <w:szCs w:val="24"/>
        </w:rPr>
        <w:t>汇款信息：</w:t>
      </w:r>
      <w:r w:rsidR="00FC533F" w:rsidRPr="007E47FE">
        <w:rPr>
          <w:rFonts w:ascii="Times New Roman" w:hAnsi="Times New Roman"/>
          <w:b/>
          <w:sz w:val="24"/>
          <w:szCs w:val="24"/>
        </w:rPr>
        <w:t xml:space="preserve"> </w:t>
      </w:r>
    </w:p>
    <w:p w:rsidR="006D0411" w:rsidRDefault="00FC533F" w:rsidP="006348E4">
      <w:pPr>
        <w:adjustRightInd w:val="0"/>
        <w:snapToGrid w:val="0"/>
        <w:spacing w:line="44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EE7B77">
        <w:rPr>
          <w:rFonts w:ascii="Times New Roman" w:hAnsi="Times New Roman" w:hint="eastAsia"/>
          <w:sz w:val="24"/>
          <w:szCs w:val="24"/>
        </w:rPr>
        <w:t>户</w:t>
      </w:r>
      <w:r w:rsidR="006D0411">
        <w:rPr>
          <w:rFonts w:ascii="Times New Roman" w:hAnsi="Times New Roman" w:hint="eastAsia"/>
          <w:sz w:val="24"/>
          <w:szCs w:val="24"/>
        </w:rPr>
        <w:t xml:space="preserve">  </w:t>
      </w:r>
      <w:r w:rsidRPr="00EE7B77">
        <w:rPr>
          <w:rFonts w:ascii="Times New Roman" w:hAnsi="Times New Roman" w:hint="eastAsia"/>
          <w:sz w:val="24"/>
          <w:szCs w:val="24"/>
        </w:rPr>
        <w:t>名：中国林业科学研究院木材工业研究所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0411" w:rsidRDefault="00FC533F" w:rsidP="002F1070">
      <w:pPr>
        <w:adjustRightInd w:val="0"/>
        <w:snapToGrid w:val="0"/>
        <w:spacing w:line="440" w:lineRule="exact"/>
        <w:ind w:firstLineChars="250" w:firstLine="600"/>
        <w:rPr>
          <w:rFonts w:ascii="Times New Roman" w:hAnsi="Times New Roman"/>
          <w:sz w:val="24"/>
          <w:szCs w:val="24"/>
        </w:rPr>
      </w:pPr>
      <w:r w:rsidRPr="00EE7B77">
        <w:rPr>
          <w:rFonts w:ascii="Times New Roman" w:hAnsi="Times New Roman" w:hint="eastAsia"/>
          <w:sz w:val="24"/>
          <w:szCs w:val="24"/>
        </w:rPr>
        <w:t>账</w:t>
      </w:r>
      <w:r w:rsidR="006D0411">
        <w:rPr>
          <w:rFonts w:ascii="Times New Roman" w:hAnsi="Times New Roman" w:hint="eastAsia"/>
          <w:sz w:val="24"/>
          <w:szCs w:val="24"/>
        </w:rPr>
        <w:t xml:space="preserve">  </w:t>
      </w:r>
      <w:r w:rsidRPr="00EE7B77">
        <w:rPr>
          <w:rFonts w:ascii="Times New Roman" w:hAnsi="Times New Roman" w:hint="eastAsia"/>
          <w:sz w:val="24"/>
          <w:szCs w:val="24"/>
        </w:rPr>
        <w:t>号：</w:t>
      </w:r>
      <w:r w:rsidRPr="007E47FE">
        <w:rPr>
          <w:rFonts w:ascii="Times New Roman" w:hAnsi="Times New Roman"/>
          <w:b/>
          <w:sz w:val="24"/>
          <w:szCs w:val="24"/>
        </w:rPr>
        <w:t>11050101040034675</w:t>
      </w:r>
      <w:r w:rsidR="006D0411">
        <w:rPr>
          <w:rFonts w:ascii="Times New Roman" w:hAnsi="Times New Roman"/>
          <w:b/>
          <w:sz w:val="24"/>
          <w:szCs w:val="24"/>
        </w:rPr>
        <w:t xml:space="preserve">                </w:t>
      </w:r>
      <w:r w:rsidR="006348E4" w:rsidRPr="00EE7B77">
        <w:rPr>
          <w:rFonts w:ascii="Times New Roman" w:hAnsi="Times New Roman" w:hint="eastAsia"/>
          <w:sz w:val="24"/>
          <w:szCs w:val="24"/>
        </w:rPr>
        <w:t>开户行：北京农行海淀支行营业部</w:t>
      </w:r>
      <w:r w:rsidR="006D0411">
        <w:rPr>
          <w:rFonts w:ascii="Times New Roman" w:hAnsi="Times New Roman" w:hint="eastAsia"/>
          <w:sz w:val="24"/>
          <w:szCs w:val="24"/>
        </w:rPr>
        <w:t xml:space="preserve"> </w:t>
      </w:r>
    </w:p>
    <w:p w:rsidR="00FC533F" w:rsidRPr="007869F3" w:rsidRDefault="00FC533F" w:rsidP="006D0411">
      <w:pPr>
        <w:adjustRightInd w:val="0"/>
        <w:snapToGrid w:val="0"/>
        <w:spacing w:line="440" w:lineRule="exact"/>
        <w:ind w:firstLineChars="250" w:firstLine="703"/>
        <w:jc w:val="left"/>
        <w:rPr>
          <w:rFonts w:ascii="Times New Roman" w:hAnsi="Times New Roman"/>
          <w:b/>
          <w:sz w:val="28"/>
          <w:szCs w:val="24"/>
        </w:rPr>
      </w:pPr>
      <w:r w:rsidRPr="007869F3">
        <w:rPr>
          <w:rFonts w:ascii="Times New Roman" w:hAnsi="Times New Roman" w:hint="eastAsia"/>
          <w:b/>
          <w:sz w:val="28"/>
          <w:szCs w:val="24"/>
        </w:rPr>
        <w:t>汇款请注明：“功能材料论坛”</w:t>
      </w:r>
      <w:r w:rsidR="0070723F" w:rsidRPr="007869F3">
        <w:rPr>
          <w:rFonts w:ascii="Times New Roman" w:hAnsi="Times New Roman" w:hint="eastAsia"/>
          <w:b/>
          <w:sz w:val="28"/>
          <w:szCs w:val="24"/>
        </w:rPr>
        <w:t>（务必标注</w:t>
      </w:r>
      <w:r w:rsidR="0070723F" w:rsidRPr="007869F3">
        <w:rPr>
          <w:rFonts w:ascii="Times New Roman" w:hAnsi="Times New Roman"/>
          <w:b/>
          <w:sz w:val="28"/>
          <w:szCs w:val="24"/>
        </w:rPr>
        <w:t>，以免遗漏</w:t>
      </w:r>
      <w:r w:rsidR="0070723F" w:rsidRPr="007869F3">
        <w:rPr>
          <w:rFonts w:ascii="Times New Roman" w:hAnsi="Times New Roman" w:hint="eastAsia"/>
          <w:b/>
          <w:sz w:val="28"/>
          <w:szCs w:val="24"/>
        </w:rPr>
        <w:t>）</w:t>
      </w:r>
    </w:p>
    <w:p w:rsidR="006D0411" w:rsidRDefault="006D0411" w:rsidP="006D0411">
      <w:pPr>
        <w:adjustRightInd w:val="0"/>
        <w:snapToGrid w:val="0"/>
        <w:spacing w:line="440" w:lineRule="exact"/>
        <w:ind w:firstLineChars="250" w:firstLine="602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2.</w:t>
      </w:r>
      <w:r>
        <w:rPr>
          <w:rFonts w:ascii="Times New Roman" w:hAnsi="Times New Roman" w:hint="eastAsia"/>
          <w:b/>
          <w:sz w:val="24"/>
          <w:szCs w:val="24"/>
        </w:rPr>
        <w:t>发票</w:t>
      </w:r>
      <w:r>
        <w:rPr>
          <w:rFonts w:ascii="Times New Roman" w:hAnsi="Times New Roman"/>
          <w:b/>
          <w:sz w:val="24"/>
          <w:szCs w:val="24"/>
        </w:rPr>
        <w:t>信息</w:t>
      </w:r>
    </w:p>
    <w:p w:rsidR="006D0411" w:rsidRDefault="006D0411" w:rsidP="006D0411">
      <w:pPr>
        <w:adjustRightInd w:val="0"/>
        <w:snapToGrid w:val="0"/>
        <w:spacing w:line="440" w:lineRule="exact"/>
        <w:ind w:firstLineChars="250" w:firstLine="600"/>
        <w:jc w:val="left"/>
        <w:rPr>
          <w:rFonts w:ascii="Times New Roman" w:hAnsi="Times New Roman"/>
          <w:sz w:val="24"/>
          <w:szCs w:val="24"/>
        </w:rPr>
      </w:pPr>
      <w:r w:rsidRPr="006D0411">
        <w:rPr>
          <w:rFonts w:ascii="Times New Roman" w:hAnsi="Times New Roman" w:hint="eastAsia"/>
          <w:sz w:val="24"/>
          <w:szCs w:val="24"/>
        </w:rPr>
        <w:t>具体要求见会议回执表（附件）。</w:t>
      </w:r>
    </w:p>
    <w:p w:rsidR="00324CB3" w:rsidRDefault="00324CB3" w:rsidP="006D0411">
      <w:pPr>
        <w:adjustRightInd w:val="0"/>
        <w:snapToGrid w:val="0"/>
        <w:spacing w:line="440" w:lineRule="exact"/>
        <w:ind w:firstLineChars="250" w:firstLine="600"/>
        <w:jc w:val="left"/>
        <w:rPr>
          <w:rFonts w:ascii="Times New Roman" w:hAnsi="Times New Roman"/>
          <w:sz w:val="24"/>
          <w:szCs w:val="24"/>
        </w:rPr>
      </w:pPr>
    </w:p>
    <w:p w:rsidR="00324CB3" w:rsidRPr="007E47FE" w:rsidRDefault="00324CB3" w:rsidP="00324CB3">
      <w:pPr>
        <w:numPr>
          <w:ilvl w:val="0"/>
          <w:numId w:val="2"/>
        </w:numPr>
        <w:adjustRightInd w:val="0"/>
        <w:snapToGrid w:val="0"/>
        <w:spacing w:line="440" w:lineRule="exact"/>
        <w:ind w:hanging="403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hint="eastAsia"/>
          <w:b/>
          <w:sz w:val="28"/>
          <w:szCs w:val="24"/>
        </w:rPr>
        <w:t>会刊内容</w:t>
      </w:r>
      <w:r w:rsidRPr="007E47FE">
        <w:rPr>
          <w:rFonts w:ascii="Times New Roman" w:hAnsi="Times New Roman" w:hint="eastAsia"/>
          <w:b/>
          <w:sz w:val="28"/>
          <w:szCs w:val="24"/>
        </w:rPr>
        <w:t>征集</w:t>
      </w:r>
      <w:r w:rsidRPr="001B356E">
        <w:rPr>
          <w:rFonts w:ascii="Times New Roman" w:hAnsi="Times New Roman" w:hint="eastAsia"/>
          <w:b/>
          <w:sz w:val="28"/>
          <w:szCs w:val="24"/>
          <w:u w:val="single"/>
        </w:rPr>
        <w:t>（</w:t>
      </w:r>
      <w:r w:rsidR="00AA7015" w:rsidRPr="001B356E">
        <w:rPr>
          <w:rFonts w:ascii="Times New Roman" w:hAnsi="Times New Roman" w:hint="eastAsia"/>
          <w:b/>
          <w:sz w:val="28"/>
          <w:szCs w:val="24"/>
          <w:u w:val="single"/>
        </w:rPr>
        <w:t>学术论文</w:t>
      </w:r>
      <w:r w:rsidR="00AA7015">
        <w:rPr>
          <w:rFonts w:ascii="Times New Roman" w:hAnsi="Times New Roman" w:hint="eastAsia"/>
          <w:b/>
          <w:sz w:val="28"/>
          <w:szCs w:val="24"/>
          <w:u w:val="single"/>
        </w:rPr>
        <w:t>，</w:t>
      </w:r>
      <w:r w:rsidRPr="001B356E">
        <w:rPr>
          <w:rFonts w:ascii="Times New Roman" w:hAnsi="Times New Roman" w:hint="eastAsia"/>
          <w:b/>
          <w:sz w:val="28"/>
          <w:szCs w:val="24"/>
          <w:u w:val="single"/>
        </w:rPr>
        <w:t>企业</w:t>
      </w:r>
      <w:r w:rsidR="00696599" w:rsidRPr="001B356E">
        <w:rPr>
          <w:rFonts w:ascii="Times New Roman" w:hAnsi="Times New Roman" w:hint="eastAsia"/>
          <w:b/>
          <w:sz w:val="28"/>
          <w:szCs w:val="24"/>
          <w:u w:val="single"/>
        </w:rPr>
        <w:t>产品推广</w:t>
      </w:r>
      <w:r w:rsidR="001B356E">
        <w:rPr>
          <w:rFonts w:ascii="Times New Roman" w:hAnsi="Times New Roman" w:hint="eastAsia"/>
          <w:b/>
          <w:sz w:val="28"/>
          <w:szCs w:val="24"/>
          <w:u w:val="single"/>
        </w:rPr>
        <w:t>，新技术</w:t>
      </w:r>
      <w:r w:rsidRPr="001B356E">
        <w:rPr>
          <w:rFonts w:ascii="Times New Roman" w:hAnsi="Times New Roman" w:hint="eastAsia"/>
          <w:b/>
          <w:sz w:val="28"/>
          <w:szCs w:val="24"/>
          <w:u w:val="single"/>
        </w:rPr>
        <w:t>新产品发布）</w:t>
      </w:r>
    </w:p>
    <w:p w:rsidR="00696599" w:rsidRDefault="00324CB3" w:rsidP="00696599">
      <w:pPr>
        <w:adjustRightInd w:val="0"/>
        <w:snapToGrid w:val="0"/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为便于会议代表交流和学习，本次论坛</w:t>
      </w:r>
      <w:r w:rsidRPr="00570C52">
        <w:rPr>
          <w:rFonts w:ascii="Times New Roman" w:hAnsi="Times New Roman" w:hint="eastAsia"/>
          <w:sz w:val="24"/>
          <w:szCs w:val="24"/>
        </w:rPr>
        <w:t>计划在会议期间发行会刊</w:t>
      </w:r>
      <w:r>
        <w:rPr>
          <w:rFonts w:ascii="Times New Roman" w:hAnsi="Times New Roman" w:hint="eastAsia"/>
          <w:sz w:val="24"/>
          <w:szCs w:val="24"/>
        </w:rPr>
        <w:t>。会刊内容包括</w:t>
      </w:r>
      <w:r w:rsidR="00497EA6">
        <w:rPr>
          <w:rFonts w:ascii="Times New Roman" w:hAnsi="Times New Roman" w:hint="eastAsia"/>
          <w:sz w:val="24"/>
          <w:szCs w:val="24"/>
        </w:rPr>
        <w:t>学术论文，少量</w:t>
      </w:r>
      <w:r>
        <w:rPr>
          <w:rFonts w:ascii="Times New Roman" w:hAnsi="Times New Roman" w:hint="eastAsia"/>
          <w:sz w:val="24"/>
          <w:szCs w:val="24"/>
        </w:rPr>
        <w:t>企业</w:t>
      </w:r>
      <w:r w:rsidR="00696599">
        <w:rPr>
          <w:rFonts w:ascii="Times New Roman" w:hAnsi="Times New Roman" w:hint="eastAsia"/>
          <w:sz w:val="24"/>
          <w:szCs w:val="24"/>
        </w:rPr>
        <w:t>产品推广</w:t>
      </w:r>
      <w:r w:rsidR="00497EA6">
        <w:rPr>
          <w:rFonts w:ascii="Times New Roman" w:hAnsi="Times New Roman" w:hint="eastAsia"/>
          <w:sz w:val="24"/>
          <w:szCs w:val="24"/>
        </w:rPr>
        <w:t>和</w:t>
      </w:r>
      <w:r>
        <w:rPr>
          <w:rFonts w:ascii="Times New Roman" w:hAnsi="Times New Roman" w:hint="eastAsia"/>
          <w:sz w:val="24"/>
          <w:szCs w:val="24"/>
        </w:rPr>
        <w:t>新技术新产品发布等，欢迎感兴趣的企业家，专家投稿。</w:t>
      </w:r>
    </w:p>
    <w:p w:rsidR="00324CB3" w:rsidRDefault="00324CB3" w:rsidP="00324CB3">
      <w:pPr>
        <w:adjustRightInd w:val="0"/>
        <w:snapToGrid w:val="0"/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请于</w:t>
      </w:r>
      <w:r w:rsidRPr="00EE7B7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EE7B77"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</w:rPr>
        <w:t>9</w:t>
      </w:r>
      <w:r w:rsidRPr="00EE7B77"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30</w:t>
      </w:r>
      <w:r w:rsidR="00497EA6">
        <w:rPr>
          <w:rFonts w:ascii="Times New Roman" w:hAnsi="Times New Roman" w:hint="eastAsia"/>
          <w:sz w:val="24"/>
          <w:szCs w:val="24"/>
        </w:rPr>
        <w:t>日前将</w:t>
      </w:r>
      <w:r w:rsidR="00AA7015">
        <w:rPr>
          <w:rFonts w:ascii="Times New Roman" w:hAnsi="Times New Roman" w:hint="eastAsia"/>
          <w:sz w:val="24"/>
          <w:szCs w:val="24"/>
        </w:rPr>
        <w:t>上述</w:t>
      </w:r>
      <w:r w:rsidR="00497EA6">
        <w:rPr>
          <w:rFonts w:ascii="Times New Roman" w:hAnsi="Times New Roman" w:hint="eastAsia"/>
          <w:sz w:val="24"/>
          <w:szCs w:val="24"/>
        </w:rPr>
        <w:t>会刊内容</w:t>
      </w:r>
      <w:r w:rsidRPr="00EE7B77">
        <w:rPr>
          <w:rFonts w:ascii="Times New Roman" w:hAnsi="Times New Roman" w:hint="eastAsia"/>
          <w:sz w:val="24"/>
          <w:szCs w:val="24"/>
        </w:rPr>
        <w:t>提交至梁善庆</w:t>
      </w:r>
      <w:r>
        <w:rPr>
          <w:rFonts w:ascii="Times New Roman" w:hAnsi="Times New Roman" w:hint="eastAsia"/>
          <w:sz w:val="24"/>
          <w:szCs w:val="24"/>
        </w:rPr>
        <w:t>博士（</w:t>
      </w:r>
      <w:r w:rsidRPr="00EE7B77">
        <w:rPr>
          <w:rFonts w:ascii="Times New Roman" w:hAnsi="Times New Roman" w:hint="eastAsia"/>
          <w:sz w:val="24"/>
          <w:szCs w:val="24"/>
        </w:rPr>
        <w:t>邮箱</w:t>
      </w:r>
      <w:hyperlink r:id="rId8" w:history="1">
        <w:r w:rsidRPr="00D26909">
          <w:rPr>
            <w:rStyle w:val="a4"/>
            <w:rFonts w:ascii="Times New Roman" w:hAnsi="Times New Roman" w:hint="eastAsia"/>
            <w:sz w:val="24"/>
            <w:szCs w:val="24"/>
          </w:rPr>
          <w:t>liangs</w:t>
        </w:r>
        <w:r w:rsidRPr="00D26909">
          <w:rPr>
            <w:rStyle w:val="a4"/>
            <w:rFonts w:ascii="Times New Roman" w:hAnsi="Times New Roman"/>
            <w:sz w:val="24"/>
            <w:szCs w:val="24"/>
          </w:rPr>
          <w:t>q</w:t>
        </w:r>
        <w:r w:rsidRPr="00D26909">
          <w:rPr>
            <w:rStyle w:val="a4"/>
            <w:rFonts w:ascii="Times New Roman" w:hAnsi="Times New Roman" w:hint="eastAsia"/>
            <w:sz w:val="24"/>
            <w:szCs w:val="24"/>
          </w:rPr>
          <w:t>@caf.ac.cn</w:t>
        </w:r>
      </w:hyperlink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电话</w:t>
      </w:r>
      <w:r>
        <w:rPr>
          <w:rFonts w:ascii="Times New Roman" w:hAnsi="Times New Roman" w:hint="eastAsia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010-62889241</w:t>
      </w:r>
      <w:r>
        <w:rPr>
          <w:rFonts w:ascii="Times New Roman" w:hAnsi="Times New Roman"/>
          <w:sz w:val="24"/>
          <w:szCs w:val="24"/>
        </w:rPr>
        <w:t>）</w:t>
      </w:r>
      <w:r w:rsidRPr="00EE7B77">
        <w:rPr>
          <w:rFonts w:ascii="Times New Roman" w:hAnsi="Times New Roman" w:hint="eastAsia"/>
          <w:sz w:val="24"/>
          <w:szCs w:val="24"/>
        </w:rPr>
        <w:t>，并请电话或短信确认。</w:t>
      </w:r>
    </w:p>
    <w:p w:rsidR="008510E5" w:rsidRDefault="008510E5" w:rsidP="00324CB3">
      <w:pPr>
        <w:adjustRightInd w:val="0"/>
        <w:snapToGrid w:val="0"/>
        <w:spacing w:line="440" w:lineRule="exact"/>
        <w:ind w:firstLineChars="200" w:firstLine="480"/>
        <w:rPr>
          <w:rFonts w:ascii="Times New Roman" w:hAnsi="Times New Roman"/>
          <w:sz w:val="24"/>
          <w:szCs w:val="24"/>
        </w:rPr>
      </w:pPr>
    </w:p>
    <w:p w:rsidR="006D0411" w:rsidRPr="008F3215" w:rsidRDefault="006D0411" w:rsidP="008F3215">
      <w:pPr>
        <w:numPr>
          <w:ilvl w:val="0"/>
          <w:numId w:val="2"/>
        </w:numPr>
        <w:adjustRightInd w:val="0"/>
        <w:snapToGrid w:val="0"/>
        <w:spacing w:line="440" w:lineRule="exact"/>
        <w:ind w:hanging="403"/>
        <w:rPr>
          <w:rFonts w:ascii="Times New Roman" w:hAnsi="Times New Roman"/>
          <w:b/>
          <w:sz w:val="28"/>
          <w:szCs w:val="24"/>
        </w:rPr>
      </w:pPr>
      <w:r w:rsidRPr="008F3215">
        <w:rPr>
          <w:rFonts w:ascii="Times New Roman" w:hAnsi="Times New Roman"/>
          <w:b/>
          <w:sz w:val="28"/>
          <w:szCs w:val="24"/>
        </w:rPr>
        <w:t>住宿与交通</w:t>
      </w:r>
    </w:p>
    <w:p w:rsidR="006D0411" w:rsidRDefault="006D0411" w:rsidP="006D0411">
      <w:pPr>
        <w:adjustRightInd w:val="0"/>
        <w:snapToGrid w:val="0"/>
        <w:spacing w:line="440" w:lineRule="exact"/>
        <w:ind w:firstLineChars="250" w:firstLine="6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</w:t>
      </w:r>
      <w:r w:rsidR="008F3215"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住宿</w:t>
      </w:r>
    </w:p>
    <w:p w:rsidR="006D0411" w:rsidRDefault="006D0411" w:rsidP="006D0411">
      <w:pPr>
        <w:adjustRightInd w:val="0"/>
        <w:snapToGrid w:val="0"/>
        <w:spacing w:line="440" w:lineRule="exact"/>
        <w:ind w:firstLineChars="250" w:firstLine="6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本次</w:t>
      </w:r>
      <w:r>
        <w:rPr>
          <w:rFonts w:ascii="Times New Roman" w:hAnsi="Times New Roman"/>
          <w:sz w:val="24"/>
          <w:szCs w:val="24"/>
        </w:rPr>
        <w:t>会议的协议酒店为广东清远建</w:t>
      </w:r>
      <w:r>
        <w:rPr>
          <w:rFonts w:ascii="Times New Roman" w:hAnsi="Times New Roman" w:hint="eastAsia"/>
          <w:sz w:val="24"/>
          <w:szCs w:val="24"/>
        </w:rPr>
        <w:t>滔</w:t>
      </w:r>
      <w:r>
        <w:rPr>
          <w:rFonts w:ascii="Times New Roman" w:hAnsi="Times New Roman"/>
          <w:sz w:val="24"/>
          <w:szCs w:val="24"/>
        </w:rPr>
        <w:t>裕花园酒店</w:t>
      </w:r>
      <w:r w:rsidR="00E03A68"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会议期间可以享受会议协议价。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375"/>
        <w:gridCol w:w="2695"/>
        <w:gridCol w:w="2552"/>
        <w:gridCol w:w="1664"/>
      </w:tblGrid>
      <w:tr w:rsidR="00D00F81" w:rsidTr="001E6633">
        <w:trPr>
          <w:jc w:val="center"/>
        </w:trPr>
        <w:tc>
          <w:tcPr>
            <w:tcW w:w="1279" w:type="pct"/>
          </w:tcPr>
          <w:p w:rsidR="00D00F81" w:rsidRDefault="00D00F81" w:rsidP="00D00F8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酒店</w:t>
            </w:r>
          </w:p>
        </w:tc>
        <w:tc>
          <w:tcPr>
            <w:tcW w:w="1451" w:type="pct"/>
          </w:tcPr>
          <w:p w:rsidR="00D00F81" w:rsidRDefault="00D00F81" w:rsidP="00D00F8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市景</w:t>
            </w:r>
            <w:r>
              <w:rPr>
                <w:rFonts w:ascii="Times New Roman" w:hAnsi="Times New Roman"/>
                <w:sz w:val="24"/>
                <w:szCs w:val="24"/>
              </w:rPr>
              <w:t>房</w:t>
            </w:r>
            <w:r w:rsidR="003905E9" w:rsidRPr="003905E9">
              <w:rPr>
                <w:rFonts w:ascii="Times New Roman" w:hAnsi="Times New Roman" w:hint="eastAsia"/>
                <w:sz w:val="18"/>
                <w:szCs w:val="24"/>
              </w:rPr>
              <w:t>（标准间</w:t>
            </w:r>
            <w:r w:rsidR="003905E9" w:rsidRPr="003905E9">
              <w:rPr>
                <w:rFonts w:ascii="Times New Roman" w:hAnsi="Times New Roman" w:hint="eastAsia"/>
                <w:sz w:val="18"/>
                <w:szCs w:val="24"/>
              </w:rPr>
              <w:t>/</w:t>
            </w:r>
            <w:r w:rsidR="003905E9" w:rsidRPr="003905E9">
              <w:rPr>
                <w:rFonts w:ascii="Times New Roman" w:hAnsi="Times New Roman" w:hint="eastAsia"/>
                <w:sz w:val="18"/>
                <w:szCs w:val="24"/>
              </w:rPr>
              <w:t>大床房）</w:t>
            </w:r>
            <w:r w:rsidRPr="003905E9">
              <w:rPr>
                <w:rFonts w:ascii="Times New Roman" w:hAnsi="Times New Roman" w:hint="eastAsia"/>
                <w:sz w:val="21"/>
                <w:szCs w:val="24"/>
              </w:rPr>
              <w:t>/</w:t>
            </w:r>
            <w:r w:rsidRPr="003905E9">
              <w:rPr>
                <w:rFonts w:ascii="Times New Roman" w:hAnsi="Times New Roman" w:hint="eastAsia"/>
                <w:sz w:val="21"/>
                <w:szCs w:val="24"/>
              </w:rPr>
              <w:t>天</w:t>
            </w:r>
          </w:p>
        </w:tc>
        <w:tc>
          <w:tcPr>
            <w:tcW w:w="1374" w:type="pct"/>
          </w:tcPr>
          <w:p w:rsidR="00D00F81" w:rsidRDefault="00D00F81" w:rsidP="00D00F8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江</w:t>
            </w:r>
            <w:r>
              <w:rPr>
                <w:rFonts w:ascii="Times New Roman" w:hAnsi="Times New Roman"/>
                <w:sz w:val="24"/>
                <w:szCs w:val="24"/>
              </w:rPr>
              <w:t>景</w:t>
            </w:r>
            <w:r>
              <w:rPr>
                <w:rFonts w:ascii="Times New Roman" w:hAnsi="Times New Roman" w:hint="eastAsia"/>
                <w:sz w:val="24"/>
                <w:szCs w:val="24"/>
              </w:rPr>
              <w:t>房</w:t>
            </w:r>
            <w:r w:rsidR="003905E9" w:rsidRPr="003905E9">
              <w:rPr>
                <w:rFonts w:ascii="Times New Roman" w:hAnsi="Times New Roman" w:hint="eastAsia"/>
                <w:sz w:val="16"/>
                <w:szCs w:val="24"/>
              </w:rPr>
              <w:t>（标准间</w:t>
            </w:r>
            <w:r w:rsidR="003905E9" w:rsidRPr="003905E9">
              <w:rPr>
                <w:rFonts w:ascii="Times New Roman" w:hAnsi="Times New Roman" w:hint="eastAsia"/>
                <w:sz w:val="16"/>
                <w:szCs w:val="24"/>
              </w:rPr>
              <w:t>/</w:t>
            </w:r>
            <w:r w:rsidR="003905E9" w:rsidRPr="003905E9">
              <w:rPr>
                <w:rFonts w:ascii="Times New Roman" w:hAnsi="Times New Roman" w:hint="eastAsia"/>
                <w:sz w:val="16"/>
                <w:szCs w:val="24"/>
              </w:rPr>
              <w:t>大床房）</w:t>
            </w:r>
            <w:r w:rsidRPr="003905E9">
              <w:rPr>
                <w:rFonts w:ascii="Times New Roman" w:hAnsi="Times New Roman" w:hint="eastAsia"/>
                <w:szCs w:val="24"/>
              </w:rPr>
              <w:t>/</w:t>
            </w:r>
            <w:r w:rsidRPr="003905E9">
              <w:rPr>
                <w:rFonts w:ascii="Times New Roman" w:hAnsi="Times New Roman" w:hint="eastAsia"/>
                <w:szCs w:val="24"/>
              </w:rPr>
              <w:t>天</w:t>
            </w:r>
          </w:p>
        </w:tc>
        <w:tc>
          <w:tcPr>
            <w:tcW w:w="897" w:type="pct"/>
          </w:tcPr>
          <w:p w:rsidR="00D00F81" w:rsidRDefault="00D00F81" w:rsidP="00D00F8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</w:tr>
      <w:tr w:rsidR="00D00F81" w:rsidTr="001E6633">
        <w:trPr>
          <w:jc w:val="center"/>
        </w:trPr>
        <w:tc>
          <w:tcPr>
            <w:tcW w:w="1279" w:type="pct"/>
          </w:tcPr>
          <w:p w:rsidR="00D00F81" w:rsidRDefault="00D00F81" w:rsidP="00D00F8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81">
              <w:rPr>
                <w:rFonts w:ascii="Times New Roman" w:hAnsi="Times New Roman" w:hint="eastAsia"/>
                <w:sz w:val="22"/>
                <w:szCs w:val="24"/>
              </w:rPr>
              <w:t>清远</w:t>
            </w:r>
            <w:r w:rsidRPr="00D00F81">
              <w:rPr>
                <w:rFonts w:ascii="Times New Roman" w:hAnsi="Times New Roman"/>
                <w:sz w:val="22"/>
                <w:szCs w:val="24"/>
              </w:rPr>
              <w:t>建滔裕</w:t>
            </w:r>
            <w:r w:rsidRPr="00D00F81">
              <w:rPr>
                <w:rFonts w:ascii="Times New Roman" w:hAnsi="Times New Roman" w:hint="eastAsia"/>
                <w:sz w:val="22"/>
                <w:szCs w:val="24"/>
              </w:rPr>
              <w:t>花园酒店</w:t>
            </w:r>
          </w:p>
        </w:tc>
        <w:tc>
          <w:tcPr>
            <w:tcW w:w="1451" w:type="pct"/>
          </w:tcPr>
          <w:p w:rsidR="00D00F81" w:rsidRDefault="00D00F81" w:rsidP="00D00F8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元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间</w:t>
            </w:r>
          </w:p>
        </w:tc>
        <w:tc>
          <w:tcPr>
            <w:tcW w:w="1374" w:type="pct"/>
          </w:tcPr>
          <w:p w:rsidR="00D00F81" w:rsidRDefault="00D00F81" w:rsidP="00D00F8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500</w:t>
            </w:r>
            <w:r>
              <w:rPr>
                <w:rFonts w:ascii="Times New Roman" w:hAnsi="Times New Roman" w:hint="eastAsia"/>
                <w:sz w:val="24"/>
                <w:szCs w:val="24"/>
              </w:rPr>
              <w:t>元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间</w:t>
            </w:r>
          </w:p>
        </w:tc>
        <w:tc>
          <w:tcPr>
            <w:tcW w:w="897" w:type="pct"/>
          </w:tcPr>
          <w:p w:rsidR="00D00F81" w:rsidRDefault="00D00F81" w:rsidP="00D00F81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0763</w:t>
            </w:r>
            <w:r>
              <w:rPr>
                <w:rFonts w:ascii="Times New Roman" w:hAnsi="Times New Roman"/>
                <w:sz w:val="24"/>
                <w:szCs w:val="24"/>
              </w:rPr>
              <w:t>-3388888</w:t>
            </w:r>
          </w:p>
        </w:tc>
      </w:tr>
    </w:tbl>
    <w:p w:rsidR="00FF01B7" w:rsidRDefault="008F3215" w:rsidP="00FF01B7">
      <w:pPr>
        <w:adjustRightInd w:val="0"/>
        <w:snapToGrid w:val="0"/>
        <w:spacing w:line="440" w:lineRule="exact"/>
        <w:ind w:firstLineChars="250" w:firstLine="525"/>
        <w:jc w:val="lef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3268345</wp:posOffset>
            </wp:positionH>
            <wp:positionV relativeFrom="paragraph">
              <wp:posOffset>194310</wp:posOffset>
            </wp:positionV>
            <wp:extent cx="2428240" cy="172593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172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、交通</w:t>
      </w:r>
    </w:p>
    <w:p w:rsidR="00E03A68" w:rsidRDefault="00FF01B7" w:rsidP="00FF01B7">
      <w:pPr>
        <w:adjustRightInd w:val="0"/>
        <w:snapToGrid w:val="0"/>
        <w:spacing w:line="440" w:lineRule="exact"/>
        <w:ind w:firstLineChars="250" w:firstLine="6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会务组</w:t>
      </w:r>
      <w:r w:rsidR="00E03A68">
        <w:rPr>
          <w:rFonts w:ascii="Times New Roman" w:hAnsi="Times New Roman" w:hint="eastAsia"/>
          <w:sz w:val="24"/>
          <w:szCs w:val="24"/>
        </w:rPr>
        <w:t>暂定于</w:t>
      </w:r>
      <w:r w:rsidR="00E03A68">
        <w:rPr>
          <w:rFonts w:ascii="Times New Roman" w:hAnsi="Times New Roman" w:hint="eastAsia"/>
          <w:sz w:val="24"/>
          <w:szCs w:val="24"/>
        </w:rPr>
        <w:t>10</w:t>
      </w:r>
      <w:r w:rsidR="00E03A68">
        <w:rPr>
          <w:rFonts w:ascii="Times New Roman" w:hAnsi="Times New Roman" w:hint="eastAsia"/>
          <w:sz w:val="24"/>
          <w:szCs w:val="24"/>
        </w:rPr>
        <w:t>月</w:t>
      </w:r>
      <w:r w:rsidR="00E03A68">
        <w:rPr>
          <w:rFonts w:ascii="Times New Roman" w:hAnsi="Times New Roman" w:hint="eastAsia"/>
          <w:sz w:val="24"/>
          <w:szCs w:val="24"/>
        </w:rPr>
        <w:t>19</w:t>
      </w:r>
      <w:r w:rsidR="00E03A68">
        <w:rPr>
          <w:rFonts w:ascii="Times New Roman" w:hAnsi="Times New Roman" w:hint="eastAsia"/>
          <w:sz w:val="24"/>
          <w:szCs w:val="24"/>
        </w:rPr>
        <w:t>日</w:t>
      </w:r>
      <w:r w:rsidR="00E03A68">
        <w:rPr>
          <w:rFonts w:ascii="Times New Roman" w:hAnsi="Times New Roman"/>
          <w:sz w:val="24"/>
          <w:szCs w:val="24"/>
        </w:rPr>
        <w:t>14</w:t>
      </w:r>
      <w:r w:rsidR="00E03A68">
        <w:rPr>
          <w:rFonts w:ascii="Times New Roman" w:hAnsi="Times New Roman" w:hint="eastAsia"/>
          <w:sz w:val="24"/>
          <w:szCs w:val="24"/>
        </w:rPr>
        <w:t>点</w:t>
      </w:r>
      <w:r w:rsidR="00E03A68">
        <w:rPr>
          <w:rFonts w:ascii="Times New Roman" w:hAnsi="Times New Roman"/>
          <w:sz w:val="24"/>
          <w:szCs w:val="24"/>
        </w:rPr>
        <w:t>和</w:t>
      </w:r>
      <w:r w:rsidR="00E03A68">
        <w:rPr>
          <w:rFonts w:ascii="Times New Roman" w:hAnsi="Times New Roman" w:hint="eastAsia"/>
          <w:sz w:val="24"/>
          <w:szCs w:val="24"/>
        </w:rPr>
        <w:t>18</w:t>
      </w:r>
      <w:r w:rsidR="00E03A68">
        <w:rPr>
          <w:rFonts w:ascii="Times New Roman" w:hAnsi="Times New Roman" w:hint="eastAsia"/>
          <w:sz w:val="24"/>
          <w:szCs w:val="24"/>
        </w:rPr>
        <w:t>点</w:t>
      </w:r>
      <w:r w:rsidR="00E03A68">
        <w:rPr>
          <w:rFonts w:ascii="Times New Roman" w:hAnsi="Times New Roman"/>
          <w:sz w:val="24"/>
          <w:szCs w:val="24"/>
        </w:rPr>
        <w:t>广州白云机场接站</w:t>
      </w:r>
      <w:r w:rsidR="003628CB">
        <w:rPr>
          <w:rFonts w:ascii="Times New Roman" w:hAnsi="Times New Roman" w:hint="eastAsia"/>
          <w:sz w:val="24"/>
          <w:szCs w:val="24"/>
        </w:rPr>
        <w:t>（有</w:t>
      </w:r>
      <w:r w:rsidR="003628CB">
        <w:rPr>
          <w:rFonts w:ascii="Times New Roman" w:hAnsi="Times New Roman"/>
          <w:sz w:val="24"/>
          <w:szCs w:val="24"/>
        </w:rPr>
        <w:t>提示牌</w:t>
      </w:r>
      <w:r w:rsidR="003628CB">
        <w:rPr>
          <w:rFonts w:ascii="Times New Roman" w:hAnsi="Times New Roman" w:hint="eastAsia"/>
          <w:sz w:val="24"/>
          <w:szCs w:val="24"/>
        </w:rPr>
        <w:t>）</w:t>
      </w:r>
      <w:r w:rsidR="00E03A68">
        <w:rPr>
          <w:rFonts w:ascii="Times New Roman" w:hAnsi="Times New Roman" w:hint="eastAsia"/>
          <w:sz w:val="24"/>
          <w:szCs w:val="24"/>
        </w:rPr>
        <w:t>。</w:t>
      </w:r>
    </w:p>
    <w:p w:rsidR="00FF01B7" w:rsidRDefault="00FF01B7" w:rsidP="00FF01B7">
      <w:pPr>
        <w:adjustRightInd w:val="0"/>
        <w:snapToGrid w:val="0"/>
        <w:spacing w:line="440" w:lineRule="exact"/>
        <w:ind w:firstLineChars="250" w:firstLine="6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其他</w:t>
      </w:r>
      <w:r>
        <w:rPr>
          <w:rFonts w:ascii="Times New Roman" w:hAnsi="Times New Roman"/>
          <w:sz w:val="24"/>
          <w:szCs w:val="24"/>
        </w:rPr>
        <w:t>交通</w:t>
      </w:r>
      <w:r>
        <w:rPr>
          <w:rFonts w:ascii="Times New Roman" w:hAnsi="Times New Roman" w:hint="eastAsia"/>
          <w:sz w:val="24"/>
          <w:szCs w:val="24"/>
        </w:rPr>
        <w:t>方式</w:t>
      </w:r>
      <w:r>
        <w:rPr>
          <w:rFonts w:ascii="Times New Roman" w:hAnsi="Times New Roman"/>
          <w:sz w:val="24"/>
          <w:szCs w:val="24"/>
        </w:rPr>
        <w:t>信息如下：</w:t>
      </w:r>
    </w:p>
    <w:p w:rsidR="008F3215" w:rsidRDefault="008F3215" w:rsidP="006D0411">
      <w:pPr>
        <w:adjustRightInd w:val="0"/>
        <w:snapToGrid w:val="0"/>
        <w:spacing w:line="440" w:lineRule="exact"/>
        <w:ind w:firstLineChars="250" w:firstLine="6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）</w:t>
      </w:r>
      <w:r>
        <w:rPr>
          <w:rFonts w:ascii="Times New Roman" w:hAnsi="Times New Roman"/>
          <w:sz w:val="24"/>
          <w:szCs w:val="24"/>
        </w:rPr>
        <w:t>广州白云机场</w:t>
      </w:r>
      <w:r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/>
          <w:sz w:val="24"/>
          <w:szCs w:val="24"/>
        </w:rPr>
        <w:t>乘坐机场大巴</w:t>
      </w:r>
      <w:r w:rsidR="00FF01B7">
        <w:rPr>
          <w:rFonts w:ascii="Times New Roman" w:hAnsi="Times New Roman" w:hint="eastAsia"/>
          <w:sz w:val="24"/>
          <w:szCs w:val="24"/>
        </w:rPr>
        <w:t>（清远线，</w:t>
      </w:r>
      <w:r w:rsidR="00FF01B7">
        <w:rPr>
          <w:rFonts w:ascii="Times New Roman" w:hAnsi="Times New Roman"/>
          <w:sz w:val="24"/>
          <w:szCs w:val="24"/>
        </w:rPr>
        <w:t>详情</w:t>
      </w:r>
      <w:r w:rsidR="00FF01B7">
        <w:rPr>
          <w:rFonts w:ascii="Times New Roman" w:hAnsi="Times New Roman" w:hint="eastAsia"/>
          <w:sz w:val="24"/>
          <w:szCs w:val="24"/>
        </w:rPr>
        <w:t>点击</w:t>
      </w:r>
      <w:hyperlink r:id="rId10" w:history="1">
        <w:r w:rsidR="00FF01B7" w:rsidRPr="00FF01B7">
          <w:rPr>
            <w:rStyle w:val="a4"/>
            <w:rFonts w:ascii="Times New Roman" w:hAnsi="Times New Roman"/>
            <w:sz w:val="22"/>
            <w:szCs w:val="24"/>
          </w:rPr>
          <w:t>http://www.gbiac.net/jtzy/citybus/qingyuan</w:t>
        </w:r>
      </w:hyperlink>
      <w:r w:rsidR="00FF01B7">
        <w:rPr>
          <w:rFonts w:ascii="Times New Roman" w:hAnsi="Times New Roman" w:hint="eastAsia"/>
          <w:sz w:val="24"/>
          <w:szCs w:val="24"/>
        </w:rPr>
        <w:t>）</w:t>
      </w:r>
      <w:r>
        <w:rPr>
          <w:rFonts w:ascii="Times New Roman" w:hAnsi="Times New Roman" w:hint="eastAsia"/>
          <w:sz w:val="24"/>
          <w:szCs w:val="24"/>
        </w:rPr>
        <w:t>至</w:t>
      </w:r>
      <w:r w:rsidR="00FF01B7">
        <w:rPr>
          <w:rFonts w:ascii="Times New Roman" w:hAnsi="Times New Roman" w:hint="eastAsia"/>
          <w:sz w:val="24"/>
          <w:szCs w:val="24"/>
        </w:rPr>
        <w:t>经停站</w:t>
      </w:r>
      <w:r w:rsidR="00FF01B7"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清远</w:t>
      </w:r>
      <w:r w:rsidR="00D00F81" w:rsidRPr="00D00F81">
        <w:rPr>
          <w:rFonts w:ascii="Times New Roman" w:hAnsi="Times New Roman" w:hint="eastAsia"/>
          <w:sz w:val="24"/>
          <w:szCs w:val="24"/>
        </w:rPr>
        <w:t>好来登国际酒店</w:t>
      </w:r>
      <w:r w:rsidR="00FF01B7">
        <w:rPr>
          <w:rFonts w:ascii="Times New Roman" w:hAnsi="Times New Roman" w:hint="eastAsia"/>
          <w:sz w:val="24"/>
          <w:szCs w:val="24"/>
        </w:rPr>
        <w:t>站</w:t>
      </w:r>
      <w:r>
        <w:rPr>
          <w:rFonts w:ascii="Times New Roman" w:hAnsi="Times New Roman" w:hint="eastAsia"/>
          <w:sz w:val="24"/>
          <w:szCs w:val="24"/>
        </w:rPr>
        <w:t>下车</w:t>
      </w:r>
      <w:r w:rsidR="00FF01B7">
        <w:rPr>
          <w:rFonts w:ascii="Times New Roman" w:hAnsi="Times New Roman" w:hint="eastAsia"/>
          <w:sz w:val="24"/>
          <w:szCs w:val="24"/>
        </w:rPr>
        <w:t>，下车</w:t>
      </w:r>
      <w:r w:rsidR="00FF01B7">
        <w:rPr>
          <w:rFonts w:ascii="Times New Roman" w:hAnsi="Times New Roman"/>
          <w:sz w:val="24"/>
          <w:szCs w:val="24"/>
        </w:rPr>
        <w:t>后</w:t>
      </w:r>
      <w:r w:rsidR="00FF01B7">
        <w:rPr>
          <w:rFonts w:ascii="Times New Roman" w:hAnsi="Times New Roman" w:hint="eastAsia"/>
          <w:sz w:val="24"/>
          <w:szCs w:val="24"/>
        </w:rPr>
        <w:t>约</w:t>
      </w:r>
      <w:r w:rsidR="00FF01B7">
        <w:rPr>
          <w:rFonts w:ascii="Times New Roman" w:hAnsi="Times New Roman" w:hint="eastAsia"/>
          <w:sz w:val="24"/>
          <w:szCs w:val="24"/>
        </w:rPr>
        <w:t>2</w:t>
      </w:r>
      <w:r w:rsidR="00FF01B7">
        <w:rPr>
          <w:rFonts w:ascii="Times New Roman" w:hAnsi="Times New Roman"/>
          <w:sz w:val="24"/>
          <w:szCs w:val="24"/>
        </w:rPr>
        <w:t>.5</w:t>
      </w:r>
      <w:r w:rsidR="00FF01B7">
        <w:rPr>
          <w:rFonts w:ascii="Times New Roman" w:hAnsi="Times New Roman" w:hint="eastAsia"/>
          <w:sz w:val="24"/>
          <w:szCs w:val="24"/>
        </w:rPr>
        <w:t>公里至</w:t>
      </w:r>
      <w:r w:rsidR="00FF01B7" w:rsidRPr="00FF01B7">
        <w:rPr>
          <w:rFonts w:ascii="Times New Roman" w:hAnsi="Times New Roman" w:hint="eastAsia"/>
          <w:sz w:val="24"/>
          <w:szCs w:val="24"/>
        </w:rPr>
        <w:t>清远建滔裕花园酒店</w:t>
      </w:r>
      <w:r>
        <w:rPr>
          <w:rFonts w:ascii="Times New Roman" w:hAnsi="Times New Roman"/>
          <w:sz w:val="24"/>
          <w:szCs w:val="24"/>
        </w:rPr>
        <w:t>。</w:t>
      </w:r>
    </w:p>
    <w:p w:rsidR="008F3215" w:rsidRDefault="008F3215" w:rsidP="006D0411">
      <w:pPr>
        <w:adjustRightInd w:val="0"/>
        <w:snapToGrid w:val="0"/>
        <w:spacing w:line="440" w:lineRule="exact"/>
        <w:ind w:firstLineChars="250" w:firstLine="6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）</w:t>
      </w:r>
      <w:r>
        <w:rPr>
          <w:rFonts w:ascii="Times New Roman" w:hAnsi="Times New Roman"/>
          <w:sz w:val="24"/>
          <w:szCs w:val="24"/>
        </w:rPr>
        <w:t>清远站</w:t>
      </w:r>
      <w:r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/>
          <w:sz w:val="24"/>
          <w:szCs w:val="24"/>
        </w:rPr>
        <w:t>全程</w:t>
      </w:r>
      <w:r w:rsidR="00FF01B7">
        <w:rPr>
          <w:rFonts w:ascii="Times New Roman" w:hAnsi="Times New Roman" w:hint="eastAsia"/>
          <w:sz w:val="24"/>
          <w:szCs w:val="24"/>
        </w:rPr>
        <w:t>约</w:t>
      </w:r>
      <w:r>
        <w:rPr>
          <w:rFonts w:ascii="Times New Roman" w:hAnsi="Times New Roman" w:hint="eastAsia"/>
          <w:sz w:val="24"/>
          <w:szCs w:val="24"/>
        </w:rPr>
        <w:t>10</w:t>
      </w:r>
      <w:r>
        <w:rPr>
          <w:rFonts w:ascii="Times New Roman" w:hAnsi="Times New Roman" w:hint="eastAsia"/>
          <w:sz w:val="24"/>
          <w:szCs w:val="24"/>
        </w:rPr>
        <w:t>公里</w:t>
      </w:r>
      <w:r>
        <w:rPr>
          <w:rFonts w:ascii="Times New Roman" w:hAnsi="Times New Roman"/>
          <w:sz w:val="24"/>
          <w:szCs w:val="24"/>
        </w:rPr>
        <w:t>，打车约</w:t>
      </w:r>
      <w:r w:rsidR="00D00F81">
        <w:rPr>
          <w:rFonts w:ascii="Times New Roman" w:hAnsi="Times New Roman"/>
          <w:sz w:val="24"/>
          <w:szCs w:val="24"/>
        </w:rPr>
        <w:t>3</w:t>
      </w:r>
      <w:r w:rsidR="002C5C8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元。</w:t>
      </w:r>
      <w:r w:rsidR="00E03A68">
        <w:rPr>
          <w:rFonts w:ascii="Times New Roman" w:hAnsi="Times New Roman" w:hint="eastAsia"/>
          <w:sz w:val="24"/>
          <w:szCs w:val="24"/>
        </w:rPr>
        <w:t>或乘坐</w:t>
      </w:r>
      <w:r w:rsidR="00E03A68">
        <w:rPr>
          <w:rFonts w:ascii="Times New Roman" w:hAnsi="Times New Roman"/>
          <w:sz w:val="24"/>
          <w:szCs w:val="24"/>
        </w:rPr>
        <w:t>公交</w:t>
      </w:r>
      <w:r w:rsidR="00E03A68">
        <w:rPr>
          <w:rFonts w:ascii="Times New Roman" w:hAnsi="Times New Roman" w:hint="eastAsia"/>
          <w:sz w:val="24"/>
          <w:szCs w:val="24"/>
        </w:rPr>
        <w:t>125</w:t>
      </w:r>
      <w:r w:rsidR="003628CB">
        <w:rPr>
          <w:rFonts w:ascii="Times New Roman" w:hAnsi="Times New Roman" w:hint="eastAsia"/>
          <w:sz w:val="24"/>
          <w:szCs w:val="24"/>
        </w:rPr>
        <w:t>或</w:t>
      </w:r>
      <w:r w:rsidR="00E03A68">
        <w:rPr>
          <w:rFonts w:ascii="Times New Roman" w:hAnsi="Times New Roman" w:hint="eastAsia"/>
          <w:sz w:val="24"/>
          <w:szCs w:val="24"/>
        </w:rPr>
        <w:t>1</w:t>
      </w:r>
      <w:r w:rsidR="00E03A68">
        <w:rPr>
          <w:rFonts w:ascii="Times New Roman" w:hAnsi="Times New Roman"/>
          <w:sz w:val="24"/>
          <w:szCs w:val="24"/>
        </w:rPr>
        <w:t>05</w:t>
      </w:r>
      <w:r w:rsidR="00E03A68">
        <w:rPr>
          <w:rFonts w:ascii="Times New Roman" w:hAnsi="Times New Roman" w:hint="eastAsia"/>
          <w:sz w:val="24"/>
          <w:szCs w:val="24"/>
        </w:rPr>
        <w:t>路</w:t>
      </w:r>
      <w:r w:rsidR="00E03A68">
        <w:rPr>
          <w:rFonts w:ascii="Times New Roman" w:hAnsi="Times New Roman"/>
          <w:sz w:val="24"/>
          <w:szCs w:val="24"/>
        </w:rPr>
        <w:t>。</w:t>
      </w:r>
    </w:p>
    <w:p w:rsidR="00FC533F" w:rsidRPr="007E47FE" w:rsidRDefault="00314FA2" w:rsidP="001D40FD">
      <w:pPr>
        <w:numPr>
          <w:ilvl w:val="0"/>
          <w:numId w:val="2"/>
        </w:numPr>
        <w:adjustRightInd w:val="0"/>
        <w:snapToGrid w:val="0"/>
        <w:spacing w:line="440" w:lineRule="exact"/>
        <w:ind w:hanging="403"/>
        <w:rPr>
          <w:rFonts w:ascii="Times New Roman" w:hAnsi="Times New Roman"/>
          <w:b/>
          <w:sz w:val="28"/>
          <w:szCs w:val="24"/>
        </w:rPr>
      </w:pPr>
      <w:r w:rsidRPr="007E47FE">
        <w:rPr>
          <w:rFonts w:ascii="Times New Roman" w:hAnsi="Times New Roman" w:hint="eastAsia"/>
          <w:b/>
          <w:sz w:val="28"/>
          <w:szCs w:val="24"/>
        </w:rPr>
        <w:t>联系</w:t>
      </w:r>
      <w:r w:rsidRPr="007E47FE">
        <w:rPr>
          <w:rFonts w:ascii="Times New Roman" w:hAnsi="Times New Roman"/>
          <w:b/>
          <w:sz w:val="28"/>
          <w:szCs w:val="24"/>
        </w:rPr>
        <w:t>方式</w:t>
      </w:r>
    </w:p>
    <w:p w:rsidR="00314FA2" w:rsidRDefault="00314FA2" w:rsidP="00314FA2">
      <w:pPr>
        <w:adjustRightInd w:val="0"/>
        <w:snapToGrid w:val="0"/>
        <w:spacing w:line="440" w:lineRule="exact"/>
        <w:ind w:left="9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 w:hint="eastAsia"/>
          <w:b/>
          <w:sz w:val="24"/>
          <w:szCs w:val="24"/>
        </w:rPr>
        <w:t>、</w:t>
      </w:r>
      <w:r>
        <w:rPr>
          <w:rFonts w:ascii="Times New Roman" w:hAnsi="Times New Roman"/>
          <w:b/>
          <w:sz w:val="24"/>
          <w:szCs w:val="24"/>
        </w:rPr>
        <w:t>中国林科院木材工业</w:t>
      </w:r>
      <w:r>
        <w:rPr>
          <w:rFonts w:ascii="Times New Roman" w:hAnsi="Times New Roman" w:hint="eastAsia"/>
          <w:b/>
          <w:sz w:val="24"/>
          <w:szCs w:val="24"/>
        </w:rPr>
        <w:t>研究所</w:t>
      </w:r>
    </w:p>
    <w:p w:rsidR="00A12E1A" w:rsidRPr="002C5C84" w:rsidRDefault="00314FA2" w:rsidP="00314FA2">
      <w:pPr>
        <w:adjustRightInd w:val="0"/>
        <w:snapToGrid w:val="0"/>
        <w:spacing w:line="440" w:lineRule="exact"/>
        <w:ind w:left="930"/>
        <w:rPr>
          <w:rFonts w:ascii="Times New Roman" w:hAnsi="Times New Roman"/>
          <w:sz w:val="24"/>
          <w:szCs w:val="24"/>
        </w:rPr>
      </w:pPr>
      <w:r w:rsidRPr="002C5C84">
        <w:rPr>
          <w:rFonts w:ascii="Times New Roman" w:hAnsi="Times New Roman" w:hint="eastAsia"/>
          <w:sz w:val="24"/>
          <w:szCs w:val="24"/>
        </w:rPr>
        <w:t>联系人</w:t>
      </w:r>
      <w:r w:rsidRPr="002C5C84">
        <w:rPr>
          <w:rFonts w:ascii="Times New Roman" w:hAnsi="Times New Roman"/>
          <w:sz w:val="24"/>
          <w:szCs w:val="24"/>
        </w:rPr>
        <w:t>：陈志林</w:t>
      </w:r>
      <w:r w:rsidRPr="002C5C84">
        <w:rPr>
          <w:rFonts w:ascii="Times New Roman" w:hAnsi="Times New Roman" w:hint="eastAsia"/>
          <w:sz w:val="24"/>
          <w:szCs w:val="24"/>
        </w:rPr>
        <w:t xml:space="preserve"> </w:t>
      </w:r>
      <w:r w:rsidR="00A12E1A" w:rsidRPr="002C5C84">
        <w:rPr>
          <w:rFonts w:ascii="Times New Roman" w:hAnsi="Times New Roman"/>
          <w:sz w:val="24"/>
          <w:szCs w:val="24"/>
        </w:rPr>
        <w:t xml:space="preserve">                     </w:t>
      </w:r>
      <w:r w:rsidR="00A12E1A" w:rsidRPr="002C5C84">
        <w:rPr>
          <w:rFonts w:ascii="Times New Roman" w:hAnsi="Times New Roman" w:hint="eastAsia"/>
          <w:sz w:val="24"/>
          <w:szCs w:val="24"/>
        </w:rPr>
        <w:t>联系人</w:t>
      </w:r>
      <w:r w:rsidR="00A12E1A" w:rsidRPr="002C5C84">
        <w:rPr>
          <w:rFonts w:ascii="Times New Roman" w:hAnsi="Times New Roman"/>
          <w:sz w:val="24"/>
          <w:szCs w:val="24"/>
        </w:rPr>
        <w:t>：姜鹏</w:t>
      </w:r>
    </w:p>
    <w:p w:rsidR="00314FA2" w:rsidRDefault="00A12E1A" w:rsidP="00314FA2">
      <w:pPr>
        <w:adjustRightInd w:val="0"/>
        <w:snapToGrid w:val="0"/>
        <w:spacing w:line="440" w:lineRule="exact"/>
        <w:ind w:left="930"/>
        <w:rPr>
          <w:rFonts w:ascii="Times New Roman" w:hAnsi="Times New Roman"/>
          <w:sz w:val="24"/>
          <w:szCs w:val="24"/>
        </w:rPr>
      </w:pPr>
      <w:r w:rsidRPr="002C5C84">
        <w:rPr>
          <w:rFonts w:ascii="Times New Roman" w:hAnsi="Times New Roman" w:hint="eastAsia"/>
          <w:sz w:val="24"/>
          <w:szCs w:val="24"/>
        </w:rPr>
        <w:t>手机</w:t>
      </w:r>
      <w:r w:rsidRPr="002C5C84">
        <w:rPr>
          <w:rFonts w:ascii="Times New Roman" w:hAnsi="Times New Roman"/>
          <w:sz w:val="24"/>
          <w:szCs w:val="24"/>
        </w:rPr>
        <w:t>：</w:t>
      </w:r>
      <w:r w:rsidR="00314FA2" w:rsidRPr="002C5C84">
        <w:rPr>
          <w:rFonts w:ascii="Times New Roman" w:hAnsi="Times New Roman" w:hint="eastAsia"/>
          <w:sz w:val="24"/>
          <w:szCs w:val="24"/>
        </w:rPr>
        <w:t xml:space="preserve">13671059598 </w:t>
      </w:r>
      <w:r w:rsidRPr="002C5C84">
        <w:rPr>
          <w:rFonts w:ascii="Times New Roman" w:hAnsi="Times New Roman"/>
          <w:sz w:val="24"/>
          <w:szCs w:val="24"/>
        </w:rPr>
        <w:t xml:space="preserve">    </w:t>
      </w:r>
      <w:r w:rsidR="00314FA2" w:rsidRPr="002C5C84">
        <w:rPr>
          <w:rFonts w:ascii="Times New Roman" w:hAnsi="Times New Roman"/>
          <w:sz w:val="24"/>
          <w:szCs w:val="24"/>
        </w:rPr>
        <w:t xml:space="preserve"> </w:t>
      </w:r>
      <w:r w:rsidRPr="002C5C84">
        <w:rPr>
          <w:rFonts w:ascii="Times New Roman" w:hAnsi="Times New Roman"/>
          <w:sz w:val="24"/>
          <w:szCs w:val="24"/>
        </w:rPr>
        <w:t xml:space="preserve">             </w:t>
      </w:r>
      <w:r w:rsidRPr="002C5C84">
        <w:rPr>
          <w:rFonts w:ascii="Times New Roman" w:hAnsi="Times New Roman" w:hint="eastAsia"/>
          <w:sz w:val="24"/>
          <w:szCs w:val="24"/>
        </w:rPr>
        <w:t>手机</w:t>
      </w:r>
      <w:r w:rsidRPr="002C5C84">
        <w:rPr>
          <w:rFonts w:ascii="Times New Roman" w:hAnsi="Times New Roman"/>
          <w:sz w:val="24"/>
          <w:szCs w:val="24"/>
        </w:rPr>
        <w:t>：</w:t>
      </w:r>
      <w:r w:rsidR="00314FA2" w:rsidRPr="002C5C84">
        <w:rPr>
          <w:rFonts w:ascii="Times New Roman" w:hAnsi="Times New Roman" w:hint="eastAsia"/>
          <w:sz w:val="24"/>
          <w:szCs w:val="24"/>
        </w:rPr>
        <w:t>18610313213</w:t>
      </w:r>
      <w:r w:rsidRPr="002C5C84">
        <w:rPr>
          <w:rFonts w:ascii="Times New Roman" w:hAnsi="Times New Roman" w:hint="eastAsia"/>
          <w:sz w:val="24"/>
          <w:szCs w:val="24"/>
        </w:rPr>
        <w:t>（同</w:t>
      </w:r>
      <w:r w:rsidRPr="002C5C84">
        <w:rPr>
          <w:rFonts w:ascii="Times New Roman" w:hAnsi="Times New Roman"/>
          <w:sz w:val="24"/>
          <w:szCs w:val="24"/>
        </w:rPr>
        <w:t>微信号）</w:t>
      </w:r>
    </w:p>
    <w:p w:rsidR="002E669C" w:rsidRPr="002C5C84" w:rsidRDefault="002E669C" w:rsidP="00314FA2">
      <w:pPr>
        <w:adjustRightInd w:val="0"/>
        <w:snapToGrid w:val="0"/>
        <w:spacing w:line="440" w:lineRule="exact"/>
        <w:ind w:left="9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电话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 w:hint="eastAsia"/>
          <w:sz w:val="24"/>
          <w:szCs w:val="24"/>
        </w:rPr>
        <w:t>010</w:t>
      </w:r>
      <w:r>
        <w:rPr>
          <w:rFonts w:ascii="Times New Roman" w:hAnsi="Times New Roman"/>
          <w:sz w:val="24"/>
          <w:szCs w:val="24"/>
        </w:rPr>
        <w:t xml:space="preserve">-62889440                   </w:t>
      </w:r>
      <w:r>
        <w:rPr>
          <w:rFonts w:ascii="Times New Roman" w:hAnsi="Times New Roman" w:hint="eastAsia"/>
          <w:sz w:val="24"/>
          <w:szCs w:val="24"/>
        </w:rPr>
        <w:t>电话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 w:hint="eastAsia"/>
          <w:sz w:val="24"/>
          <w:szCs w:val="24"/>
        </w:rPr>
        <w:t>010</w:t>
      </w:r>
      <w:r>
        <w:rPr>
          <w:rFonts w:ascii="Times New Roman" w:hAnsi="Times New Roman"/>
          <w:sz w:val="24"/>
          <w:szCs w:val="24"/>
        </w:rPr>
        <w:t>-62889461</w:t>
      </w:r>
    </w:p>
    <w:p w:rsidR="00314FA2" w:rsidRDefault="00314FA2" w:rsidP="00314FA2">
      <w:pPr>
        <w:adjustRightInd w:val="0"/>
        <w:snapToGrid w:val="0"/>
        <w:spacing w:line="440" w:lineRule="exact"/>
        <w:ind w:left="930"/>
        <w:rPr>
          <w:rFonts w:ascii="Times New Roman" w:hAnsi="Times New Roman"/>
          <w:sz w:val="24"/>
          <w:szCs w:val="24"/>
        </w:rPr>
      </w:pPr>
      <w:r w:rsidRPr="002C5C84">
        <w:rPr>
          <w:rFonts w:ascii="Times New Roman" w:hAnsi="Times New Roman" w:hint="eastAsia"/>
          <w:sz w:val="24"/>
          <w:szCs w:val="24"/>
        </w:rPr>
        <w:t>邮箱</w:t>
      </w:r>
      <w:r w:rsidRPr="002C5C84">
        <w:rPr>
          <w:rFonts w:ascii="Times New Roman" w:hAnsi="Times New Roman"/>
          <w:sz w:val="24"/>
          <w:szCs w:val="24"/>
        </w:rPr>
        <w:t>：</w:t>
      </w:r>
      <w:hyperlink r:id="rId11" w:history="1">
        <w:r w:rsidRPr="002C5C84">
          <w:rPr>
            <w:rStyle w:val="a4"/>
            <w:rFonts w:ascii="Times New Roman" w:hAnsi="Times New Roman"/>
            <w:sz w:val="24"/>
            <w:szCs w:val="24"/>
          </w:rPr>
          <w:t>chenzhilin@caf.ac.cn</w:t>
        </w:r>
      </w:hyperlink>
      <w:r w:rsidR="00A12E1A" w:rsidRPr="002C5C84">
        <w:rPr>
          <w:rFonts w:ascii="Times New Roman" w:hAnsi="Times New Roman"/>
          <w:sz w:val="24"/>
          <w:szCs w:val="24"/>
        </w:rPr>
        <w:t xml:space="preserve">            </w:t>
      </w:r>
      <w:r w:rsidRPr="002C5C84">
        <w:rPr>
          <w:rFonts w:ascii="Times New Roman" w:hAnsi="Times New Roman" w:hint="eastAsia"/>
          <w:sz w:val="24"/>
          <w:szCs w:val="24"/>
        </w:rPr>
        <w:t>邮箱</w:t>
      </w:r>
      <w:r w:rsidRPr="002C5C84">
        <w:rPr>
          <w:rFonts w:ascii="Times New Roman" w:hAnsi="Times New Roman"/>
          <w:sz w:val="24"/>
          <w:szCs w:val="24"/>
        </w:rPr>
        <w:t>：</w:t>
      </w:r>
      <w:hyperlink r:id="rId12" w:history="1">
        <w:r w:rsidRPr="002C5C84">
          <w:rPr>
            <w:rStyle w:val="a4"/>
            <w:rFonts w:ascii="Times New Roman" w:hAnsi="Times New Roman"/>
            <w:sz w:val="24"/>
            <w:szCs w:val="24"/>
          </w:rPr>
          <w:t>jiangpeng@caf.ac.cn</w:t>
        </w:r>
      </w:hyperlink>
      <w:r w:rsidRPr="002C5C84">
        <w:rPr>
          <w:rFonts w:ascii="Times New Roman" w:hAnsi="Times New Roman"/>
          <w:sz w:val="24"/>
          <w:szCs w:val="24"/>
        </w:rPr>
        <w:t xml:space="preserve"> </w:t>
      </w:r>
    </w:p>
    <w:p w:rsidR="002E669C" w:rsidRPr="002C5C84" w:rsidRDefault="002E669C" w:rsidP="00314FA2">
      <w:pPr>
        <w:adjustRightInd w:val="0"/>
        <w:snapToGrid w:val="0"/>
        <w:spacing w:line="440" w:lineRule="exact"/>
        <w:ind w:left="930"/>
        <w:rPr>
          <w:rFonts w:ascii="Times New Roman" w:hAnsi="Times New Roman"/>
          <w:sz w:val="24"/>
          <w:szCs w:val="24"/>
        </w:rPr>
      </w:pPr>
    </w:p>
    <w:p w:rsidR="00314FA2" w:rsidRDefault="00314FA2" w:rsidP="00314FA2">
      <w:pPr>
        <w:adjustRightInd w:val="0"/>
        <w:snapToGrid w:val="0"/>
        <w:spacing w:line="440" w:lineRule="exact"/>
        <w:ind w:left="9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2</w:t>
      </w:r>
      <w:r>
        <w:rPr>
          <w:rFonts w:ascii="Times New Roman" w:hAnsi="Times New Roman" w:hint="eastAsia"/>
          <w:b/>
          <w:sz w:val="24"/>
          <w:szCs w:val="24"/>
        </w:rPr>
        <w:t>、</w:t>
      </w:r>
      <w:r w:rsidR="00236A66">
        <w:rPr>
          <w:rFonts w:ascii="Times New Roman" w:hAnsi="Times New Roman"/>
          <w:b/>
          <w:sz w:val="24"/>
          <w:szCs w:val="24"/>
        </w:rPr>
        <w:t>广东威</w:t>
      </w:r>
      <w:r w:rsidR="00236A66">
        <w:rPr>
          <w:rFonts w:ascii="Times New Roman" w:hAnsi="Times New Roman" w:hint="eastAsia"/>
          <w:b/>
          <w:sz w:val="24"/>
          <w:szCs w:val="24"/>
        </w:rPr>
        <w:t>华</w:t>
      </w:r>
      <w:r>
        <w:rPr>
          <w:rFonts w:ascii="Times New Roman" w:hAnsi="Times New Roman"/>
          <w:b/>
          <w:sz w:val="24"/>
          <w:szCs w:val="24"/>
        </w:rPr>
        <w:t>股份有限公司</w:t>
      </w:r>
    </w:p>
    <w:p w:rsidR="007E47FE" w:rsidRPr="002C5C84" w:rsidRDefault="00314FA2" w:rsidP="007E47FE">
      <w:pPr>
        <w:adjustRightInd w:val="0"/>
        <w:snapToGrid w:val="0"/>
        <w:spacing w:line="440" w:lineRule="exact"/>
        <w:ind w:left="930"/>
        <w:rPr>
          <w:rFonts w:ascii="Times New Roman" w:hAnsi="Times New Roman"/>
          <w:sz w:val="24"/>
          <w:szCs w:val="24"/>
        </w:rPr>
      </w:pPr>
      <w:r w:rsidRPr="002C5C84">
        <w:rPr>
          <w:rFonts w:ascii="Times New Roman" w:hAnsi="Times New Roman" w:hint="eastAsia"/>
          <w:sz w:val="24"/>
          <w:szCs w:val="24"/>
        </w:rPr>
        <w:t>联系人</w:t>
      </w:r>
      <w:r w:rsidRPr="002C5C84">
        <w:rPr>
          <w:rFonts w:ascii="Times New Roman" w:hAnsi="Times New Roman"/>
          <w:sz w:val="24"/>
          <w:szCs w:val="24"/>
        </w:rPr>
        <w:t>：刘达成</w:t>
      </w:r>
      <w:r w:rsidRPr="002C5C84">
        <w:rPr>
          <w:rFonts w:ascii="Times New Roman" w:hAnsi="Times New Roman" w:hint="eastAsia"/>
          <w:sz w:val="24"/>
          <w:szCs w:val="24"/>
        </w:rPr>
        <w:t xml:space="preserve"> 13809248833</w:t>
      </w:r>
    </w:p>
    <w:p w:rsidR="007E47FE" w:rsidRDefault="007E47FE" w:rsidP="007E47FE">
      <w:pPr>
        <w:adjustRightInd w:val="0"/>
        <w:snapToGrid w:val="0"/>
        <w:spacing w:line="440" w:lineRule="exact"/>
        <w:ind w:left="527" w:firstLineChars="200" w:firstLine="482"/>
        <w:rPr>
          <w:rFonts w:ascii="Times New Roman" w:hAnsi="Times New Roman"/>
          <w:b/>
          <w:sz w:val="24"/>
          <w:szCs w:val="24"/>
        </w:rPr>
      </w:pPr>
    </w:p>
    <w:p w:rsidR="00FC533F" w:rsidRPr="007E47FE" w:rsidRDefault="007E47FE" w:rsidP="007E47FE">
      <w:pPr>
        <w:adjustRightInd w:val="0"/>
        <w:snapToGrid w:val="0"/>
        <w:spacing w:line="440" w:lineRule="exact"/>
        <w:ind w:left="527" w:firstLineChars="200" w:firstLine="48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欢迎感兴趣的企业对本次</w:t>
      </w:r>
      <w:r w:rsidR="00FC533F" w:rsidRPr="007E47FE">
        <w:rPr>
          <w:rFonts w:ascii="Times New Roman" w:hAnsi="Times New Roman" w:hint="eastAsia"/>
          <w:b/>
          <w:sz w:val="24"/>
          <w:szCs w:val="24"/>
        </w:rPr>
        <w:t>会议赞助支持，具体事宜请联系</w:t>
      </w:r>
      <w:r w:rsidR="00D67D0E" w:rsidRPr="007E47FE">
        <w:rPr>
          <w:rFonts w:ascii="Times New Roman" w:hAnsi="Times New Roman" w:hint="eastAsia"/>
          <w:b/>
          <w:sz w:val="24"/>
          <w:szCs w:val="24"/>
        </w:rPr>
        <w:t>姜鹏</w:t>
      </w:r>
      <w:r w:rsidR="00FC533F" w:rsidRPr="007E47FE">
        <w:rPr>
          <w:rFonts w:ascii="Times New Roman" w:hAnsi="Times New Roman" w:hint="eastAsia"/>
          <w:b/>
          <w:sz w:val="24"/>
          <w:szCs w:val="24"/>
        </w:rPr>
        <w:t>博士</w:t>
      </w:r>
      <w:r w:rsidR="00A12E1A">
        <w:rPr>
          <w:rFonts w:ascii="Times New Roman" w:hAnsi="Times New Roman" w:hint="eastAsia"/>
          <w:b/>
          <w:sz w:val="24"/>
          <w:szCs w:val="24"/>
        </w:rPr>
        <w:t>（手机</w:t>
      </w:r>
      <w:r w:rsidR="00A12E1A">
        <w:rPr>
          <w:rFonts w:ascii="Times New Roman" w:hAnsi="Times New Roman" w:hint="eastAsia"/>
          <w:b/>
          <w:sz w:val="24"/>
          <w:szCs w:val="24"/>
        </w:rPr>
        <w:t>/</w:t>
      </w:r>
      <w:r w:rsidR="00A12E1A">
        <w:rPr>
          <w:rFonts w:ascii="Times New Roman" w:hAnsi="Times New Roman" w:hint="eastAsia"/>
          <w:b/>
          <w:sz w:val="24"/>
          <w:szCs w:val="24"/>
        </w:rPr>
        <w:t>微信</w:t>
      </w:r>
      <w:r w:rsidR="00DC62E0" w:rsidRPr="007E47FE">
        <w:rPr>
          <w:rFonts w:ascii="Times New Roman" w:hAnsi="Times New Roman" w:hint="eastAsia"/>
          <w:b/>
          <w:sz w:val="24"/>
          <w:szCs w:val="24"/>
        </w:rPr>
        <w:t>：</w:t>
      </w:r>
      <w:r w:rsidR="00DC62E0" w:rsidRPr="007E47FE">
        <w:rPr>
          <w:rFonts w:ascii="Times New Roman" w:hAnsi="Times New Roman" w:hint="eastAsia"/>
          <w:b/>
          <w:sz w:val="24"/>
          <w:szCs w:val="24"/>
        </w:rPr>
        <w:t>18610313213</w:t>
      </w:r>
      <w:r w:rsidR="00DC62E0" w:rsidRPr="007E47FE">
        <w:rPr>
          <w:rFonts w:ascii="Times New Roman" w:hAnsi="Times New Roman"/>
          <w:b/>
          <w:sz w:val="24"/>
          <w:szCs w:val="24"/>
        </w:rPr>
        <w:t>）</w:t>
      </w:r>
      <w:r w:rsidR="00FC533F" w:rsidRPr="007E47FE">
        <w:rPr>
          <w:rFonts w:ascii="Times New Roman" w:hAnsi="Times New Roman" w:hint="eastAsia"/>
          <w:b/>
          <w:sz w:val="24"/>
          <w:szCs w:val="24"/>
        </w:rPr>
        <w:t>。</w:t>
      </w:r>
    </w:p>
    <w:p w:rsidR="0079245F" w:rsidRDefault="0079245F" w:rsidP="00B12F8D">
      <w:pPr>
        <w:spacing w:beforeLines="50" w:before="156"/>
        <w:ind w:leftChars="193" w:left="405" w:firstLineChars="50" w:firstLine="120"/>
        <w:jc w:val="right"/>
        <w:rPr>
          <w:rFonts w:ascii="Times New Roman" w:hAnsi="Times New Roman"/>
          <w:b/>
          <w:sz w:val="24"/>
          <w:szCs w:val="24"/>
        </w:rPr>
      </w:pPr>
    </w:p>
    <w:p w:rsidR="0079245F" w:rsidRDefault="0079245F" w:rsidP="00B12F8D">
      <w:pPr>
        <w:spacing w:beforeLines="50" w:before="156"/>
        <w:ind w:leftChars="193" w:left="405" w:firstLineChars="50" w:firstLine="120"/>
        <w:jc w:val="right"/>
        <w:rPr>
          <w:rFonts w:ascii="Times New Roman" w:hAnsi="Times New Roman"/>
          <w:b/>
          <w:sz w:val="24"/>
          <w:szCs w:val="24"/>
        </w:rPr>
      </w:pPr>
    </w:p>
    <w:p w:rsidR="003722DB" w:rsidRDefault="003722DB" w:rsidP="00B12F8D">
      <w:pPr>
        <w:spacing w:beforeLines="50" w:before="156"/>
        <w:ind w:leftChars="193" w:left="405" w:firstLineChars="100" w:firstLine="241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中国林业科学研究院</w:t>
      </w:r>
      <w:r>
        <w:rPr>
          <w:rFonts w:ascii="Times New Roman" w:hAnsi="Times New Roman" w:hint="eastAsia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hint="eastAsia"/>
          <w:b/>
          <w:sz w:val="24"/>
          <w:szCs w:val="24"/>
        </w:rPr>
        <w:t xml:space="preserve">   </w:t>
      </w:r>
      <w:r w:rsidRPr="00794476">
        <w:rPr>
          <w:rFonts w:ascii="Times New Roman" w:hAnsi="Times New Roman" w:hint="eastAsia"/>
          <w:b/>
          <w:sz w:val="24"/>
          <w:szCs w:val="24"/>
        </w:rPr>
        <w:t>中国林学会木材工业分会</w:t>
      </w:r>
    </w:p>
    <w:p w:rsidR="0079245F" w:rsidRDefault="003722DB" w:rsidP="00B12F8D">
      <w:pPr>
        <w:spacing w:beforeLines="50" w:before="156"/>
        <w:ind w:leftChars="193" w:left="405" w:firstLineChars="200" w:firstLine="482"/>
        <w:jc w:val="left"/>
        <w:rPr>
          <w:rFonts w:ascii="Times New Roman" w:hAnsi="Times New Roman"/>
          <w:b/>
          <w:sz w:val="24"/>
          <w:szCs w:val="24"/>
        </w:rPr>
      </w:pPr>
      <w:r w:rsidRPr="00EE7B77">
        <w:rPr>
          <w:rFonts w:ascii="Times New Roman" w:hAnsi="Times New Roman" w:hint="eastAsia"/>
          <w:b/>
          <w:sz w:val="24"/>
          <w:szCs w:val="24"/>
        </w:rPr>
        <w:t>木材工业研究所</w:t>
      </w:r>
      <w:r>
        <w:rPr>
          <w:rFonts w:ascii="Times New Roman" w:hAnsi="Times New Roman" w:hint="eastAsia"/>
          <w:b/>
          <w:sz w:val="24"/>
          <w:szCs w:val="24"/>
        </w:rPr>
        <w:t xml:space="preserve">      </w:t>
      </w:r>
      <w:r w:rsidR="0079245F">
        <w:rPr>
          <w:rFonts w:ascii="Times New Roman" w:hAnsi="Times New Roman" w:hint="eastAsia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79245F">
        <w:rPr>
          <w:rFonts w:ascii="Times New Roman" w:hAnsi="Times New Roman" w:hint="eastAsia"/>
          <w:b/>
          <w:sz w:val="24"/>
          <w:szCs w:val="24"/>
        </w:rPr>
        <w:t xml:space="preserve">  </w:t>
      </w:r>
      <w:r w:rsidR="0079245F">
        <w:rPr>
          <w:rFonts w:ascii="Times New Roman" w:hAnsi="Times New Roman"/>
          <w:b/>
          <w:sz w:val="24"/>
          <w:szCs w:val="24"/>
        </w:rPr>
        <w:t xml:space="preserve">  </w:t>
      </w:r>
      <w:r w:rsidR="0079245F">
        <w:rPr>
          <w:rFonts w:ascii="Times New Roman" w:hAnsi="Times New Roman" w:hint="eastAsia"/>
          <w:b/>
          <w:sz w:val="24"/>
          <w:szCs w:val="24"/>
        </w:rPr>
        <w:t xml:space="preserve">   </w:t>
      </w:r>
      <w:r w:rsidR="0079245F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79245F">
        <w:rPr>
          <w:rFonts w:ascii="Times New Roman" w:hAnsi="Times New Roman"/>
          <w:b/>
          <w:sz w:val="24"/>
          <w:szCs w:val="24"/>
        </w:rPr>
        <w:t xml:space="preserve"> </w:t>
      </w:r>
      <w:r w:rsidR="009B4CF5">
        <w:rPr>
          <w:rFonts w:ascii="Times New Roman" w:hAnsi="Times New Roman"/>
          <w:b/>
          <w:sz w:val="24"/>
          <w:szCs w:val="24"/>
        </w:rPr>
        <w:t xml:space="preserve"> </w:t>
      </w:r>
      <w:r w:rsidR="0079245F">
        <w:rPr>
          <w:rFonts w:ascii="Times New Roman" w:hAnsi="Times New Roman" w:hint="eastAsia"/>
          <w:b/>
          <w:sz w:val="24"/>
          <w:szCs w:val="24"/>
        </w:rPr>
        <w:t xml:space="preserve">     </w:t>
      </w:r>
    </w:p>
    <w:p w:rsidR="0079245F" w:rsidRDefault="0079245F" w:rsidP="00B12F8D">
      <w:pPr>
        <w:spacing w:beforeLines="50" w:before="156"/>
        <w:ind w:leftChars="193" w:left="405" w:firstLineChars="50" w:firstLine="120"/>
        <w:jc w:val="left"/>
        <w:rPr>
          <w:rFonts w:ascii="Times New Roman" w:hAnsi="Times New Roman"/>
          <w:b/>
          <w:sz w:val="24"/>
          <w:szCs w:val="24"/>
        </w:rPr>
      </w:pPr>
    </w:p>
    <w:p w:rsidR="0079245F" w:rsidRDefault="0079245F" w:rsidP="0079245F">
      <w:pPr>
        <w:ind w:leftChars="193" w:left="405" w:firstLineChars="50" w:firstLine="120"/>
        <w:jc w:val="right"/>
        <w:rPr>
          <w:rFonts w:ascii="Times New Roman" w:hAnsi="Times New Roman"/>
          <w:b/>
          <w:sz w:val="24"/>
          <w:szCs w:val="24"/>
        </w:rPr>
      </w:pPr>
    </w:p>
    <w:p w:rsidR="0079245F" w:rsidRDefault="0079245F" w:rsidP="0079245F">
      <w:pPr>
        <w:ind w:leftChars="193" w:left="405" w:firstLineChars="50" w:firstLine="120"/>
        <w:jc w:val="right"/>
        <w:rPr>
          <w:rFonts w:ascii="Times New Roman" w:hAnsi="Times New Roman"/>
          <w:b/>
          <w:sz w:val="24"/>
          <w:szCs w:val="24"/>
        </w:rPr>
      </w:pPr>
      <w:r w:rsidRPr="00EE7B77">
        <w:rPr>
          <w:rFonts w:ascii="Times New Roman" w:hAnsi="Times New Roman" w:hint="eastAsia"/>
          <w:b/>
          <w:sz w:val="24"/>
          <w:szCs w:val="24"/>
        </w:rPr>
        <w:t>二〇一</w:t>
      </w:r>
      <w:r>
        <w:rPr>
          <w:rFonts w:ascii="Times New Roman" w:hAnsi="Times New Roman" w:hint="eastAsia"/>
          <w:b/>
          <w:sz w:val="24"/>
          <w:szCs w:val="24"/>
        </w:rPr>
        <w:t>七</w:t>
      </w:r>
      <w:r w:rsidRPr="00EE7B77">
        <w:rPr>
          <w:rFonts w:ascii="Times New Roman" w:hAnsi="Times New Roman" w:hint="eastAsia"/>
          <w:b/>
          <w:sz w:val="24"/>
          <w:szCs w:val="24"/>
        </w:rPr>
        <w:t>年</w:t>
      </w:r>
      <w:r w:rsidR="0034783D">
        <w:rPr>
          <w:rFonts w:ascii="Times New Roman" w:hAnsi="Times New Roman" w:hint="eastAsia"/>
          <w:b/>
          <w:sz w:val="24"/>
          <w:szCs w:val="24"/>
        </w:rPr>
        <w:t>九</w:t>
      </w:r>
      <w:r w:rsidRPr="00EE7B77">
        <w:rPr>
          <w:rFonts w:ascii="Times New Roman" w:hAnsi="Times New Roman" w:hint="eastAsia"/>
          <w:b/>
          <w:sz w:val="24"/>
          <w:szCs w:val="24"/>
        </w:rPr>
        <w:t>月</w:t>
      </w:r>
      <w:r w:rsidR="0034783D">
        <w:rPr>
          <w:rFonts w:ascii="Times New Roman" w:hAnsi="Times New Roman" w:hint="eastAsia"/>
          <w:b/>
          <w:sz w:val="24"/>
          <w:szCs w:val="24"/>
        </w:rPr>
        <w:t>十五</w:t>
      </w:r>
      <w:r w:rsidRPr="00EE7B77">
        <w:rPr>
          <w:rFonts w:ascii="Times New Roman" w:hAnsi="Times New Roman" w:hint="eastAsia"/>
          <w:b/>
          <w:sz w:val="24"/>
          <w:szCs w:val="24"/>
        </w:rPr>
        <w:t>日</w:t>
      </w:r>
    </w:p>
    <w:p w:rsidR="006D0411" w:rsidRDefault="006D0411" w:rsidP="00CC0E0C">
      <w:pPr>
        <w:rPr>
          <w:rFonts w:ascii="黑体" w:eastAsia="黑体" w:hAnsi="微软雅黑"/>
          <w:b/>
        </w:rPr>
      </w:pPr>
    </w:p>
    <w:p w:rsidR="006D0411" w:rsidRDefault="006D0411" w:rsidP="00CC0E0C">
      <w:pPr>
        <w:rPr>
          <w:rFonts w:ascii="黑体" w:eastAsia="黑体" w:hAnsi="微软雅黑"/>
          <w:b/>
        </w:rPr>
      </w:pPr>
    </w:p>
    <w:p w:rsidR="006D0411" w:rsidRDefault="006D0411" w:rsidP="00CC0E0C">
      <w:pPr>
        <w:rPr>
          <w:rFonts w:ascii="黑体" w:eastAsia="黑体" w:hAnsi="微软雅黑"/>
          <w:b/>
        </w:rPr>
      </w:pPr>
    </w:p>
    <w:p w:rsidR="006D0411" w:rsidRDefault="006D0411" w:rsidP="00CC0E0C">
      <w:pPr>
        <w:rPr>
          <w:rFonts w:ascii="黑体" w:eastAsia="黑体" w:hAnsi="微软雅黑"/>
          <w:b/>
        </w:rPr>
      </w:pPr>
    </w:p>
    <w:p w:rsidR="008F3215" w:rsidRDefault="008F3215" w:rsidP="00CC0E0C">
      <w:pPr>
        <w:rPr>
          <w:rFonts w:ascii="黑体" w:eastAsia="黑体" w:hAnsi="微软雅黑"/>
          <w:b/>
        </w:rPr>
      </w:pPr>
      <w:r>
        <w:rPr>
          <w:rFonts w:ascii="黑体" w:eastAsia="黑体" w:hAnsi="微软雅黑"/>
          <w:b/>
        </w:rPr>
        <w:br w:type="page"/>
      </w:r>
    </w:p>
    <w:p w:rsidR="00FC533F" w:rsidRPr="00920F03" w:rsidRDefault="00FC533F" w:rsidP="00CC0E0C">
      <w:pPr>
        <w:rPr>
          <w:rFonts w:ascii="黑体" w:eastAsia="黑体" w:hAnsi="Times New Roman"/>
          <w:b/>
        </w:rPr>
      </w:pPr>
      <w:r w:rsidRPr="00920F03">
        <w:rPr>
          <w:rFonts w:ascii="黑体" w:eastAsia="黑体" w:hAnsi="微软雅黑" w:hint="eastAsia"/>
          <w:b/>
        </w:rPr>
        <w:lastRenderedPageBreak/>
        <w:t>附件：</w:t>
      </w:r>
      <w:r w:rsidRPr="00920F03" w:rsidDel="00615EB7">
        <w:rPr>
          <w:rFonts w:ascii="黑体" w:eastAsia="黑体" w:hAnsi="Times New Roman"/>
          <w:b/>
        </w:rPr>
        <w:t xml:space="preserve"> </w:t>
      </w:r>
    </w:p>
    <w:p w:rsidR="00FC533F" w:rsidRDefault="00FC533F" w:rsidP="00615EB7">
      <w:pPr>
        <w:jc w:val="center"/>
        <w:rPr>
          <w:rFonts w:ascii="黑体" w:eastAsia="黑体" w:hAnsi="微软雅黑"/>
          <w:b/>
          <w:sz w:val="28"/>
          <w:szCs w:val="28"/>
        </w:rPr>
      </w:pPr>
      <w:r w:rsidRPr="00920F03">
        <w:rPr>
          <w:rFonts w:ascii="黑体" w:eastAsia="黑体" w:hAnsi="微软雅黑" w:hint="eastAsia"/>
          <w:b/>
          <w:sz w:val="28"/>
          <w:szCs w:val="28"/>
        </w:rPr>
        <w:t>会议回执</w:t>
      </w:r>
    </w:p>
    <w:p w:rsidR="006D0411" w:rsidRPr="00920F03" w:rsidRDefault="006D0411" w:rsidP="00615EB7">
      <w:pPr>
        <w:jc w:val="center"/>
        <w:rPr>
          <w:rFonts w:ascii="黑体" w:eastAsia="黑体" w:hAnsi="Times New Roman"/>
          <w:sz w:val="28"/>
          <w:szCs w:val="28"/>
        </w:rPr>
      </w:pP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915"/>
        <w:gridCol w:w="324"/>
        <w:gridCol w:w="1292"/>
        <w:gridCol w:w="429"/>
        <w:gridCol w:w="564"/>
        <w:gridCol w:w="1275"/>
        <w:gridCol w:w="43"/>
        <w:gridCol w:w="925"/>
        <w:gridCol w:w="1665"/>
      </w:tblGrid>
      <w:tr w:rsidR="00FC533F" w:rsidRPr="00920F03" w:rsidTr="00920F03">
        <w:trPr>
          <w:trHeight w:val="567"/>
          <w:jc w:val="center"/>
        </w:trPr>
        <w:tc>
          <w:tcPr>
            <w:tcW w:w="2153" w:type="dxa"/>
            <w:gridSpan w:val="2"/>
            <w:vAlign w:val="center"/>
          </w:tcPr>
          <w:p w:rsidR="00FC533F" w:rsidRPr="00920F03" w:rsidRDefault="00FC533F" w:rsidP="00920F03">
            <w:pPr>
              <w:rPr>
                <w:rFonts w:ascii="宋体"/>
                <w:sz w:val="24"/>
                <w:szCs w:val="24"/>
              </w:rPr>
            </w:pPr>
            <w:r w:rsidRPr="00920F03">
              <w:rPr>
                <w:rFonts w:ascii="宋体" w:hAnsi="宋体" w:hint="eastAsia"/>
                <w:sz w:val="24"/>
                <w:szCs w:val="24"/>
              </w:rPr>
              <w:t>姓</w:t>
            </w:r>
            <w:r w:rsidRPr="00920F03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920F03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2045" w:type="dxa"/>
            <w:gridSpan w:val="3"/>
            <w:vAlign w:val="center"/>
          </w:tcPr>
          <w:p w:rsidR="00FC533F" w:rsidRPr="00920F03" w:rsidRDefault="00FC533F" w:rsidP="00920F0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FC533F" w:rsidRPr="00920F03" w:rsidRDefault="00FC533F" w:rsidP="00920F03">
            <w:pPr>
              <w:rPr>
                <w:rFonts w:ascii="宋体"/>
                <w:sz w:val="24"/>
                <w:szCs w:val="24"/>
              </w:rPr>
            </w:pPr>
            <w:r w:rsidRPr="00920F03">
              <w:rPr>
                <w:rFonts w:ascii="宋体" w:hAnsi="宋体" w:hint="eastAsia"/>
                <w:sz w:val="24"/>
                <w:szCs w:val="24"/>
              </w:rPr>
              <w:t>性</w:t>
            </w:r>
            <w:r w:rsidRPr="00920F03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920F03"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2590" w:type="dxa"/>
            <w:gridSpan w:val="2"/>
            <w:vAlign w:val="center"/>
          </w:tcPr>
          <w:p w:rsidR="00FC533F" w:rsidRPr="00920F03" w:rsidRDefault="00FC533F" w:rsidP="00920F03">
            <w:pPr>
              <w:rPr>
                <w:rFonts w:ascii="宋体"/>
                <w:sz w:val="24"/>
                <w:szCs w:val="24"/>
              </w:rPr>
            </w:pPr>
          </w:p>
        </w:tc>
      </w:tr>
      <w:tr w:rsidR="00FC533F" w:rsidRPr="00920F03" w:rsidTr="00920F03">
        <w:trPr>
          <w:trHeight w:val="567"/>
          <w:jc w:val="center"/>
        </w:trPr>
        <w:tc>
          <w:tcPr>
            <w:tcW w:w="2153" w:type="dxa"/>
            <w:gridSpan w:val="2"/>
            <w:vAlign w:val="center"/>
          </w:tcPr>
          <w:p w:rsidR="00FC533F" w:rsidRPr="00920F03" w:rsidRDefault="00FC533F" w:rsidP="00920F03">
            <w:pPr>
              <w:rPr>
                <w:rFonts w:ascii="宋体"/>
                <w:sz w:val="24"/>
                <w:szCs w:val="24"/>
              </w:rPr>
            </w:pPr>
            <w:r w:rsidRPr="00920F03">
              <w:rPr>
                <w:rFonts w:ascii="宋体" w:hAnsi="宋体" w:hint="eastAsia"/>
                <w:sz w:val="24"/>
                <w:szCs w:val="24"/>
              </w:rPr>
              <w:t>电话（固定</w:t>
            </w:r>
            <w:r w:rsidRPr="00920F03">
              <w:rPr>
                <w:rFonts w:ascii="宋体" w:hAnsi="宋体"/>
                <w:sz w:val="24"/>
                <w:szCs w:val="24"/>
              </w:rPr>
              <w:t>/</w:t>
            </w:r>
            <w:r w:rsidRPr="00920F03">
              <w:rPr>
                <w:rFonts w:ascii="宋体" w:hAnsi="宋体" w:hint="eastAsia"/>
                <w:sz w:val="24"/>
                <w:szCs w:val="24"/>
              </w:rPr>
              <w:t>移动）</w:t>
            </w:r>
          </w:p>
        </w:tc>
        <w:tc>
          <w:tcPr>
            <w:tcW w:w="2045" w:type="dxa"/>
            <w:gridSpan w:val="3"/>
            <w:vAlign w:val="center"/>
          </w:tcPr>
          <w:p w:rsidR="00FC533F" w:rsidRPr="00920F03" w:rsidRDefault="00FC533F" w:rsidP="00920F0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FC533F" w:rsidRPr="00920F03" w:rsidRDefault="00FC533F" w:rsidP="00920F03">
            <w:pPr>
              <w:rPr>
                <w:rFonts w:ascii="宋体"/>
                <w:sz w:val="24"/>
                <w:szCs w:val="24"/>
              </w:rPr>
            </w:pPr>
            <w:r w:rsidRPr="00920F03">
              <w:rPr>
                <w:rFonts w:ascii="宋体" w:hAnsi="宋体" w:hint="eastAsia"/>
                <w:sz w:val="24"/>
                <w:szCs w:val="24"/>
              </w:rPr>
              <w:t>传</w:t>
            </w:r>
            <w:r w:rsidRPr="00920F03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920F03">
              <w:rPr>
                <w:rFonts w:ascii="宋体" w:hAnsi="宋体" w:hint="eastAsia"/>
                <w:sz w:val="24"/>
                <w:szCs w:val="24"/>
              </w:rPr>
              <w:t>真</w:t>
            </w:r>
          </w:p>
        </w:tc>
        <w:tc>
          <w:tcPr>
            <w:tcW w:w="2590" w:type="dxa"/>
            <w:gridSpan w:val="2"/>
            <w:vAlign w:val="center"/>
          </w:tcPr>
          <w:p w:rsidR="00FC533F" w:rsidRPr="00920F03" w:rsidRDefault="00FC533F" w:rsidP="00920F03">
            <w:pPr>
              <w:rPr>
                <w:rFonts w:ascii="宋体"/>
                <w:sz w:val="24"/>
                <w:szCs w:val="24"/>
              </w:rPr>
            </w:pPr>
          </w:p>
        </w:tc>
      </w:tr>
      <w:tr w:rsidR="00FC533F" w:rsidRPr="00920F03" w:rsidTr="00920F03">
        <w:trPr>
          <w:trHeight w:val="567"/>
          <w:jc w:val="center"/>
        </w:trPr>
        <w:tc>
          <w:tcPr>
            <w:tcW w:w="2153" w:type="dxa"/>
            <w:gridSpan w:val="2"/>
            <w:vAlign w:val="center"/>
          </w:tcPr>
          <w:p w:rsidR="00FC533F" w:rsidRPr="00920F03" w:rsidRDefault="00FC533F" w:rsidP="00920F03">
            <w:pPr>
              <w:rPr>
                <w:rFonts w:ascii="宋体"/>
                <w:sz w:val="24"/>
                <w:szCs w:val="24"/>
              </w:rPr>
            </w:pPr>
            <w:r w:rsidRPr="00920F03">
              <w:rPr>
                <w:rFonts w:ascii="宋体" w:hAnsi="宋体" w:hint="eastAsia"/>
                <w:sz w:val="24"/>
                <w:szCs w:val="24"/>
              </w:rPr>
              <w:t>电子信箱</w:t>
            </w:r>
          </w:p>
        </w:tc>
        <w:tc>
          <w:tcPr>
            <w:tcW w:w="2045" w:type="dxa"/>
            <w:gridSpan w:val="3"/>
            <w:vAlign w:val="center"/>
          </w:tcPr>
          <w:p w:rsidR="00FC533F" w:rsidRPr="00920F03" w:rsidRDefault="00FC533F" w:rsidP="00920F0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FC533F" w:rsidRPr="00920F03" w:rsidRDefault="00FC533F" w:rsidP="00920F03">
            <w:pPr>
              <w:rPr>
                <w:rFonts w:ascii="宋体"/>
                <w:sz w:val="24"/>
                <w:szCs w:val="24"/>
              </w:rPr>
            </w:pPr>
            <w:r w:rsidRPr="00920F03">
              <w:rPr>
                <w:rFonts w:ascii="宋体" w:hAnsi="宋体" w:hint="eastAsia"/>
                <w:sz w:val="24"/>
                <w:szCs w:val="24"/>
              </w:rPr>
              <w:t>通讯地址、邮编</w:t>
            </w:r>
          </w:p>
        </w:tc>
        <w:tc>
          <w:tcPr>
            <w:tcW w:w="2590" w:type="dxa"/>
            <w:gridSpan w:val="2"/>
            <w:vAlign w:val="center"/>
          </w:tcPr>
          <w:p w:rsidR="00FC533F" w:rsidRPr="00920F03" w:rsidRDefault="00FC533F" w:rsidP="00920F03">
            <w:pPr>
              <w:rPr>
                <w:rFonts w:ascii="宋体"/>
                <w:sz w:val="24"/>
                <w:szCs w:val="24"/>
              </w:rPr>
            </w:pPr>
          </w:p>
        </w:tc>
      </w:tr>
      <w:tr w:rsidR="00FC533F" w:rsidRPr="00920F03" w:rsidTr="00920F03">
        <w:trPr>
          <w:trHeight w:val="567"/>
          <w:jc w:val="center"/>
        </w:trPr>
        <w:tc>
          <w:tcPr>
            <w:tcW w:w="2153" w:type="dxa"/>
            <w:gridSpan w:val="2"/>
            <w:vAlign w:val="center"/>
          </w:tcPr>
          <w:p w:rsidR="00FC533F" w:rsidRPr="00920F03" w:rsidRDefault="00FC533F" w:rsidP="00920F03">
            <w:pPr>
              <w:rPr>
                <w:rFonts w:ascii="宋体"/>
                <w:sz w:val="24"/>
                <w:szCs w:val="24"/>
              </w:rPr>
            </w:pPr>
            <w:r w:rsidRPr="00920F03">
              <w:rPr>
                <w:rFonts w:ascii="宋体" w:hAnsi="宋体" w:hint="eastAsia"/>
                <w:sz w:val="24"/>
                <w:szCs w:val="24"/>
              </w:rPr>
              <w:t>职务</w:t>
            </w:r>
            <w:r w:rsidRPr="00920F03">
              <w:rPr>
                <w:rFonts w:ascii="宋体" w:hAnsi="宋体"/>
                <w:sz w:val="24"/>
                <w:szCs w:val="24"/>
              </w:rPr>
              <w:t>/</w:t>
            </w:r>
            <w:r w:rsidRPr="00920F03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045" w:type="dxa"/>
            <w:gridSpan w:val="3"/>
            <w:vAlign w:val="center"/>
          </w:tcPr>
          <w:p w:rsidR="00FC533F" w:rsidRPr="00920F03" w:rsidRDefault="00FC533F" w:rsidP="00920F0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vAlign w:val="center"/>
          </w:tcPr>
          <w:p w:rsidR="00FC533F" w:rsidRPr="00920F03" w:rsidRDefault="00FC533F" w:rsidP="00920F03">
            <w:pPr>
              <w:rPr>
                <w:rFonts w:ascii="宋体"/>
                <w:sz w:val="24"/>
                <w:szCs w:val="24"/>
              </w:rPr>
            </w:pPr>
            <w:r w:rsidRPr="00920F03">
              <w:rPr>
                <w:rFonts w:ascii="宋体" w:hAnsi="宋体" w:hint="eastAsia"/>
                <w:sz w:val="24"/>
                <w:szCs w:val="24"/>
              </w:rPr>
              <w:t>专业领域</w:t>
            </w:r>
          </w:p>
        </w:tc>
        <w:tc>
          <w:tcPr>
            <w:tcW w:w="2590" w:type="dxa"/>
            <w:gridSpan w:val="2"/>
            <w:vAlign w:val="center"/>
          </w:tcPr>
          <w:p w:rsidR="00FC533F" w:rsidRPr="00920F03" w:rsidRDefault="00FC533F" w:rsidP="00920F03">
            <w:pPr>
              <w:rPr>
                <w:rFonts w:ascii="宋体"/>
                <w:sz w:val="24"/>
                <w:szCs w:val="24"/>
              </w:rPr>
            </w:pPr>
          </w:p>
        </w:tc>
      </w:tr>
      <w:tr w:rsidR="00FC533F" w:rsidRPr="00920F03" w:rsidTr="00920F03">
        <w:trPr>
          <w:trHeight w:val="567"/>
          <w:jc w:val="center"/>
        </w:trPr>
        <w:tc>
          <w:tcPr>
            <w:tcW w:w="2153" w:type="dxa"/>
            <w:gridSpan w:val="2"/>
            <w:tcBorders>
              <w:bottom w:val="nil"/>
            </w:tcBorders>
            <w:vAlign w:val="center"/>
          </w:tcPr>
          <w:p w:rsidR="00FC533F" w:rsidRPr="00920F03" w:rsidRDefault="00FC533F" w:rsidP="00920F03">
            <w:pPr>
              <w:rPr>
                <w:rFonts w:ascii="宋体"/>
                <w:sz w:val="24"/>
                <w:szCs w:val="24"/>
              </w:rPr>
            </w:pPr>
            <w:r w:rsidRPr="00920F03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6517" w:type="dxa"/>
            <w:gridSpan w:val="8"/>
            <w:tcBorders>
              <w:bottom w:val="nil"/>
            </w:tcBorders>
            <w:vAlign w:val="center"/>
          </w:tcPr>
          <w:p w:rsidR="00FC533F" w:rsidRPr="00920F03" w:rsidRDefault="00FC533F" w:rsidP="00920F03">
            <w:pPr>
              <w:rPr>
                <w:rFonts w:ascii="宋体"/>
                <w:sz w:val="24"/>
                <w:szCs w:val="24"/>
              </w:rPr>
            </w:pPr>
          </w:p>
        </w:tc>
      </w:tr>
      <w:tr w:rsidR="00FC533F" w:rsidRPr="00920F03" w:rsidTr="00920F03">
        <w:trPr>
          <w:trHeight w:val="1118"/>
          <w:jc w:val="center"/>
        </w:trPr>
        <w:tc>
          <w:tcPr>
            <w:tcW w:w="2153" w:type="dxa"/>
            <w:gridSpan w:val="2"/>
            <w:vAlign w:val="center"/>
          </w:tcPr>
          <w:p w:rsidR="00FC533F" w:rsidRPr="00920F03" w:rsidRDefault="00FC533F" w:rsidP="00685E1A">
            <w:pPr>
              <w:rPr>
                <w:rFonts w:ascii="宋体"/>
                <w:sz w:val="24"/>
                <w:szCs w:val="24"/>
              </w:rPr>
            </w:pPr>
            <w:r w:rsidRPr="00920F03">
              <w:rPr>
                <w:rFonts w:ascii="宋体" w:hAnsi="宋体" w:hint="eastAsia"/>
                <w:sz w:val="24"/>
                <w:szCs w:val="24"/>
              </w:rPr>
              <w:t>住房要求</w:t>
            </w:r>
            <w:r>
              <w:rPr>
                <w:rFonts w:ascii="宋体" w:hAnsi="宋体" w:hint="eastAsia"/>
                <w:sz w:val="24"/>
                <w:szCs w:val="24"/>
              </w:rPr>
              <w:t>（人数，房间）</w:t>
            </w:r>
          </w:p>
        </w:tc>
        <w:tc>
          <w:tcPr>
            <w:tcW w:w="6517" w:type="dxa"/>
            <w:gridSpan w:val="8"/>
            <w:vAlign w:val="center"/>
          </w:tcPr>
          <w:p w:rsidR="00FC533F" w:rsidRPr="00685E1A" w:rsidRDefault="00FC533F" w:rsidP="00920F03">
            <w:pPr>
              <w:rPr>
                <w:rFonts w:ascii="宋体"/>
                <w:sz w:val="24"/>
                <w:szCs w:val="24"/>
              </w:rPr>
            </w:pPr>
          </w:p>
        </w:tc>
      </w:tr>
      <w:tr w:rsidR="00FC533F" w:rsidRPr="00920F03" w:rsidTr="006D0411">
        <w:trPr>
          <w:trHeight w:val="1118"/>
          <w:jc w:val="center"/>
        </w:trPr>
        <w:tc>
          <w:tcPr>
            <w:tcW w:w="2153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D965EE" w:rsidRPr="002F02FB" w:rsidRDefault="00FC533F" w:rsidP="00206C9C">
            <w:pPr>
              <w:rPr>
                <w:rFonts w:ascii="宋体"/>
                <w:sz w:val="24"/>
                <w:szCs w:val="24"/>
              </w:rPr>
            </w:pPr>
            <w:r w:rsidRPr="00920F03">
              <w:rPr>
                <w:rFonts w:ascii="宋体" w:hAnsi="宋体" w:hint="eastAsia"/>
                <w:sz w:val="24"/>
                <w:szCs w:val="24"/>
              </w:rPr>
              <w:t>论文</w:t>
            </w:r>
            <w:r w:rsidR="002F02FB">
              <w:rPr>
                <w:rFonts w:ascii="宋体" w:hAnsi="宋体" w:hint="eastAsia"/>
                <w:sz w:val="24"/>
                <w:szCs w:val="24"/>
              </w:rPr>
              <w:t>及企业介绍</w:t>
            </w:r>
          </w:p>
        </w:tc>
        <w:tc>
          <w:tcPr>
            <w:tcW w:w="6517" w:type="dxa"/>
            <w:gridSpan w:val="8"/>
            <w:tcBorders>
              <w:bottom w:val="thinThickSmallGap" w:sz="24" w:space="0" w:color="auto"/>
            </w:tcBorders>
            <w:vAlign w:val="center"/>
          </w:tcPr>
          <w:p w:rsidR="00D965EE" w:rsidRDefault="00FC533F" w:rsidP="007261D5">
            <w:pPr>
              <w:rPr>
                <w:rFonts w:ascii="宋体" w:hAnsi="宋体"/>
                <w:sz w:val="24"/>
                <w:szCs w:val="24"/>
              </w:rPr>
            </w:pPr>
            <w:r w:rsidRPr="00920F03">
              <w:rPr>
                <w:rFonts w:ascii="宋体" w:hAnsi="宋体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</w:t>
            </w:r>
          </w:p>
          <w:p w:rsidR="00D965EE" w:rsidRDefault="00D965EE" w:rsidP="007261D5">
            <w:pPr>
              <w:rPr>
                <w:rFonts w:ascii="宋体" w:hAnsi="宋体"/>
                <w:sz w:val="24"/>
                <w:szCs w:val="24"/>
              </w:rPr>
            </w:pPr>
          </w:p>
          <w:p w:rsidR="00FC533F" w:rsidRPr="00920F03" w:rsidRDefault="00FC533F" w:rsidP="002F02FB">
            <w:pPr>
              <w:rPr>
                <w:rFonts w:ascii="宋体"/>
                <w:sz w:val="24"/>
                <w:szCs w:val="24"/>
              </w:rPr>
            </w:pPr>
            <w:r w:rsidRPr="00920F03">
              <w:rPr>
                <w:rFonts w:ascii="宋体" w:hAnsi="宋体" w:hint="eastAsia"/>
                <w:sz w:val="24"/>
                <w:szCs w:val="24"/>
              </w:rPr>
              <w:t>请于</w:t>
            </w:r>
            <w:r w:rsidRPr="00920F03">
              <w:rPr>
                <w:rFonts w:ascii="宋体" w:hAnsi="宋体"/>
                <w:sz w:val="24"/>
                <w:szCs w:val="24"/>
              </w:rPr>
              <w:t>201</w:t>
            </w:r>
            <w:r w:rsidR="007261D5">
              <w:rPr>
                <w:rFonts w:ascii="宋体" w:hAnsi="宋体"/>
                <w:sz w:val="24"/>
                <w:szCs w:val="24"/>
              </w:rPr>
              <w:t>7</w:t>
            </w:r>
            <w:r w:rsidRPr="00920F03">
              <w:rPr>
                <w:rFonts w:ascii="宋体" w:hAnsi="宋体" w:hint="eastAsia"/>
                <w:sz w:val="24"/>
                <w:szCs w:val="24"/>
              </w:rPr>
              <w:t>年</w:t>
            </w:r>
            <w:r w:rsidR="007261D5">
              <w:rPr>
                <w:rFonts w:ascii="宋体" w:hAnsi="宋体"/>
                <w:sz w:val="24"/>
                <w:szCs w:val="24"/>
              </w:rPr>
              <w:t>9</w:t>
            </w:r>
            <w:r w:rsidRPr="00920F03">
              <w:rPr>
                <w:rFonts w:ascii="宋体" w:hAnsi="宋体" w:hint="eastAsia"/>
                <w:sz w:val="24"/>
                <w:szCs w:val="24"/>
              </w:rPr>
              <w:t>月</w:t>
            </w:r>
            <w:r w:rsidRPr="00920F03">
              <w:rPr>
                <w:rFonts w:ascii="宋体" w:hAnsi="宋体"/>
                <w:sz w:val="24"/>
                <w:szCs w:val="24"/>
              </w:rPr>
              <w:t>20</w:t>
            </w:r>
            <w:r w:rsidRPr="00920F03">
              <w:rPr>
                <w:rFonts w:ascii="宋体" w:hAnsi="宋体" w:hint="eastAsia"/>
                <w:sz w:val="24"/>
                <w:szCs w:val="24"/>
              </w:rPr>
              <w:t>日前</w:t>
            </w:r>
            <w:r w:rsidR="002F02FB">
              <w:rPr>
                <w:rFonts w:ascii="宋体" w:hAnsi="宋体" w:hint="eastAsia"/>
                <w:sz w:val="24"/>
                <w:szCs w:val="24"/>
              </w:rPr>
              <w:t>将论文及企业介绍、产品推广等</w:t>
            </w:r>
            <w:r w:rsidRPr="00920F03">
              <w:rPr>
                <w:rFonts w:ascii="宋体" w:hAnsi="宋体" w:hint="eastAsia"/>
                <w:sz w:val="24"/>
                <w:szCs w:val="24"/>
              </w:rPr>
              <w:t>发送到</w:t>
            </w:r>
            <w:hyperlink r:id="rId13" w:history="1">
              <w:r w:rsidRPr="00D965EE">
                <w:rPr>
                  <w:rStyle w:val="a4"/>
                  <w:rFonts w:ascii="宋体" w:hAnsi="宋体" w:hint="eastAsia"/>
                  <w:color w:val="auto"/>
                  <w:sz w:val="24"/>
                  <w:szCs w:val="24"/>
                  <w:u w:val="none"/>
                </w:rPr>
                <w:t>会务联系人梁善庆博士信箱</w:t>
              </w:r>
            </w:hyperlink>
            <w:r w:rsidR="00D965EE" w:rsidRPr="00D965EE">
              <w:rPr>
                <w:rStyle w:val="a4"/>
                <w:rFonts w:ascii="宋体" w:hAnsi="宋体"/>
                <w:color w:val="auto"/>
                <w:sz w:val="24"/>
                <w:szCs w:val="24"/>
                <w:u w:val="none"/>
              </w:rPr>
              <w:t xml:space="preserve"> </w:t>
            </w:r>
            <w:r w:rsidR="00A71552">
              <w:rPr>
                <w:rStyle w:val="a4"/>
                <w:rFonts w:ascii="宋体" w:hAnsi="宋体" w:hint="eastAsia"/>
                <w:sz w:val="24"/>
                <w:szCs w:val="24"/>
              </w:rPr>
              <w:t>（liangsq</w:t>
            </w:r>
            <w:r w:rsidR="00A71552">
              <w:rPr>
                <w:rStyle w:val="a4"/>
                <w:rFonts w:ascii="宋体" w:hAnsi="宋体"/>
                <w:sz w:val="24"/>
                <w:szCs w:val="24"/>
              </w:rPr>
              <w:t>@caf.ac.cn）</w:t>
            </w:r>
            <w:r w:rsidRPr="00920F03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6D0411" w:rsidRPr="00920F03" w:rsidTr="006D0411">
        <w:trPr>
          <w:trHeight w:val="1118"/>
          <w:jc w:val="center"/>
        </w:trPr>
        <w:tc>
          <w:tcPr>
            <w:tcW w:w="8670" w:type="dxa"/>
            <w:gridSpan w:val="10"/>
            <w:tcBorders>
              <w:top w:val="thinThickSmallGap" w:sz="24" w:space="0" w:color="auto"/>
            </w:tcBorders>
            <w:vAlign w:val="center"/>
          </w:tcPr>
          <w:p w:rsidR="006D0411" w:rsidRDefault="006D0411" w:rsidP="006D041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如需开具</w:t>
            </w:r>
            <w:r>
              <w:rPr>
                <w:rFonts w:ascii="宋体" w:hAnsi="宋体"/>
                <w:sz w:val="24"/>
                <w:szCs w:val="24"/>
              </w:rPr>
              <w:t>发票，请根据发票类型填写</w:t>
            </w:r>
            <w:r>
              <w:rPr>
                <w:rFonts w:ascii="宋体" w:hAnsi="宋体" w:hint="eastAsia"/>
                <w:sz w:val="24"/>
                <w:szCs w:val="24"/>
              </w:rPr>
              <w:t>下表</w:t>
            </w:r>
          </w:p>
          <w:p w:rsidR="006D0411" w:rsidRPr="00920F03" w:rsidRDefault="006D0411" w:rsidP="006D041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Pr="002C5C84">
              <w:rPr>
                <w:rFonts w:ascii="宋体" w:hAnsi="宋体" w:hint="eastAsia"/>
                <w:b/>
                <w:sz w:val="24"/>
                <w:szCs w:val="24"/>
              </w:rPr>
              <w:t>或</w:t>
            </w:r>
            <w:r w:rsidRPr="006D0411">
              <w:rPr>
                <w:rFonts w:ascii="宋体" w:hAnsi="宋体"/>
                <w:b/>
                <w:sz w:val="24"/>
                <w:szCs w:val="24"/>
              </w:rPr>
              <w:t>将</w:t>
            </w:r>
            <w:r w:rsidRPr="006D0411">
              <w:rPr>
                <w:rFonts w:ascii="宋体" w:hAnsi="宋体" w:hint="eastAsia"/>
                <w:b/>
                <w:sz w:val="24"/>
                <w:szCs w:val="24"/>
              </w:rPr>
              <w:t>开票</w:t>
            </w:r>
            <w:r w:rsidRPr="006D0411">
              <w:rPr>
                <w:rFonts w:ascii="宋体" w:hAnsi="宋体"/>
                <w:b/>
                <w:sz w:val="24"/>
                <w:szCs w:val="24"/>
              </w:rPr>
              <w:t>信息发至邮箱</w:t>
            </w:r>
            <w:r w:rsidRPr="006D0411"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hyperlink r:id="rId14" w:history="1">
              <w:r w:rsidRPr="006D0411">
                <w:rPr>
                  <w:rStyle w:val="a4"/>
                  <w:rFonts w:ascii="宋体" w:hAnsi="宋体" w:hint="eastAsia"/>
                  <w:b/>
                  <w:sz w:val="24"/>
                  <w:szCs w:val="24"/>
                </w:rPr>
                <w:t>jiangpeng@caf.ac.cn</w:t>
              </w:r>
            </w:hyperlink>
            <w:r w:rsidRPr="006D0411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6D0411">
              <w:rPr>
                <w:rFonts w:ascii="宋体" w:hAnsi="宋体" w:hint="eastAsia"/>
                <w:b/>
                <w:sz w:val="24"/>
                <w:szCs w:val="24"/>
              </w:rPr>
              <w:t>/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6D0411">
              <w:rPr>
                <w:rFonts w:ascii="宋体" w:hAnsi="宋体" w:hint="eastAsia"/>
                <w:b/>
                <w:sz w:val="24"/>
                <w:szCs w:val="24"/>
              </w:rPr>
              <w:t>微信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号</w:t>
            </w:r>
            <w:r w:rsidRPr="006D0411">
              <w:rPr>
                <w:rFonts w:ascii="宋体" w:hAnsi="宋体" w:hint="eastAsia"/>
                <w:b/>
                <w:sz w:val="24"/>
                <w:szCs w:val="24"/>
              </w:rPr>
              <w:t>18610313213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</w:tc>
      </w:tr>
      <w:tr w:rsidR="004E5D0C" w:rsidRPr="00920F03" w:rsidTr="00BC69CD">
        <w:trPr>
          <w:trHeight w:val="578"/>
          <w:jc w:val="center"/>
        </w:trPr>
        <w:tc>
          <w:tcPr>
            <w:tcW w:w="1238" w:type="dxa"/>
            <w:vMerge w:val="restart"/>
            <w:vAlign w:val="center"/>
          </w:tcPr>
          <w:p w:rsidR="004E5D0C" w:rsidRDefault="004E5D0C" w:rsidP="007261D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增值税普通发票</w:t>
            </w:r>
          </w:p>
        </w:tc>
        <w:tc>
          <w:tcPr>
            <w:tcW w:w="1239" w:type="dxa"/>
            <w:gridSpan w:val="2"/>
            <w:vAlign w:val="center"/>
          </w:tcPr>
          <w:p w:rsidR="004E5D0C" w:rsidRDefault="004E5D0C" w:rsidP="006D041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发票抬头</w:t>
            </w:r>
          </w:p>
        </w:tc>
        <w:tc>
          <w:tcPr>
            <w:tcW w:w="2285" w:type="dxa"/>
            <w:gridSpan w:val="3"/>
            <w:vAlign w:val="center"/>
          </w:tcPr>
          <w:p w:rsidR="004E5D0C" w:rsidRDefault="004E5D0C" w:rsidP="006D041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E5D0C" w:rsidRDefault="004E5D0C" w:rsidP="006D041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接收人</w:t>
            </w:r>
          </w:p>
        </w:tc>
        <w:tc>
          <w:tcPr>
            <w:tcW w:w="2633" w:type="dxa"/>
            <w:gridSpan w:val="3"/>
            <w:vAlign w:val="center"/>
          </w:tcPr>
          <w:p w:rsidR="004E5D0C" w:rsidRDefault="004E5D0C" w:rsidP="006D0411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E5D0C" w:rsidRPr="00920F03" w:rsidTr="00097068">
        <w:trPr>
          <w:trHeight w:val="559"/>
          <w:jc w:val="center"/>
        </w:trPr>
        <w:tc>
          <w:tcPr>
            <w:tcW w:w="1238" w:type="dxa"/>
            <w:vMerge/>
            <w:vAlign w:val="center"/>
          </w:tcPr>
          <w:p w:rsidR="004E5D0C" w:rsidRDefault="004E5D0C" w:rsidP="004E5D0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vAlign w:val="center"/>
          </w:tcPr>
          <w:p w:rsidR="004E5D0C" w:rsidRDefault="004E5D0C" w:rsidP="004E5D0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税号</w:t>
            </w:r>
          </w:p>
        </w:tc>
        <w:tc>
          <w:tcPr>
            <w:tcW w:w="2285" w:type="dxa"/>
            <w:gridSpan w:val="3"/>
            <w:tcBorders>
              <w:bottom w:val="single" w:sz="4" w:space="0" w:color="auto"/>
            </w:tcBorders>
            <w:vAlign w:val="center"/>
          </w:tcPr>
          <w:p w:rsidR="004E5D0C" w:rsidRDefault="004E5D0C" w:rsidP="004E5D0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E5D0C" w:rsidRDefault="004E5D0C" w:rsidP="004E5D0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发票内容</w:t>
            </w:r>
          </w:p>
        </w:tc>
        <w:tc>
          <w:tcPr>
            <w:tcW w:w="2633" w:type="dxa"/>
            <w:gridSpan w:val="3"/>
            <w:tcBorders>
              <w:bottom w:val="single" w:sz="4" w:space="0" w:color="auto"/>
            </w:tcBorders>
            <w:vAlign w:val="center"/>
          </w:tcPr>
          <w:p w:rsidR="004E5D0C" w:rsidRDefault="004E5D0C" w:rsidP="004E5D0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会议费</w:t>
            </w:r>
          </w:p>
        </w:tc>
      </w:tr>
      <w:tr w:rsidR="004E5D0C" w:rsidRPr="00920F03" w:rsidTr="00D965EE">
        <w:trPr>
          <w:trHeight w:val="559"/>
          <w:jc w:val="center"/>
        </w:trPr>
        <w:tc>
          <w:tcPr>
            <w:tcW w:w="1238" w:type="dxa"/>
            <w:vMerge/>
            <w:tcBorders>
              <w:bottom w:val="single" w:sz="18" w:space="0" w:color="auto"/>
            </w:tcBorders>
            <w:vAlign w:val="center"/>
          </w:tcPr>
          <w:p w:rsidR="004E5D0C" w:rsidRDefault="004E5D0C" w:rsidP="004E5D0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bottom w:val="single" w:sz="18" w:space="0" w:color="auto"/>
            </w:tcBorders>
            <w:vAlign w:val="center"/>
          </w:tcPr>
          <w:p w:rsidR="004E5D0C" w:rsidRDefault="004E5D0C" w:rsidP="004E5D0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邮寄地址</w:t>
            </w:r>
          </w:p>
        </w:tc>
        <w:tc>
          <w:tcPr>
            <w:tcW w:w="3560" w:type="dxa"/>
            <w:gridSpan w:val="4"/>
            <w:tcBorders>
              <w:bottom w:val="single" w:sz="18" w:space="0" w:color="auto"/>
            </w:tcBorders>
            <w:vAlign w:val="center"/>
          </w:tcPr>
          <w:p w:rsidR="004E5D0C" w:rsidRDefault="004E5D0C" w:rsidP="004E5D0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bottom w:val="single" w:sz="18" w:space="0" w:color="auto"/>
            </w:tcBorders>
            <w:vAlign w:val="center"/>
          </w:tcPr>
          <w:p w:rsidR="004E5D0C" w:rsidRDefault="004E5D0C" w:rsidP="004E5D0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</w:t>
            </w:r>
          </w:p>
        </w:tc>
        <w:tc>
          <w:tcPr>
            <w:tcW w:w="1665" w:type="dxa"/>
            <w:tcBorders>
              <w:bottom w:val="single" w:sz="18" w:space="0" w:color="auto"/>
            </w:tcBorders>
            <w:vAlign w:val="center"/>
          </w:tcPr>
          <w:p w:rsidR="004E5D0C" w:rsidRDefault="004E5D0C" w:rsidP="004E5D0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E5D0C" w:rsidRPr="00920F03" w:rsidTr="004E5D0C">
        <w:trPr>
          <w:trHeight w:val="559"/>
          <w:jc w:val="center"/>
        </w:trPr>
        <w:tc>
          <w:tcPr>
            <w:tcW w:w="1238" w:type="dxa"/>
            <w:vMerge w:val="restart"/>
            <w:tcBorders>
              <w:top w:val="single" w:sz="18" w:space="0" w:color="auto"/>
            </w:tcBorders>
            <w:vAlign w:val="center"/>
          </w:tcPr>
          <w:p w:rsidR="004E5D0C" w:rsidRDefault="004E5D0C" w:rsidP="004E5D0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增值税专用</w:t>
            </w:r>
            <w:r>
              <w:rPr>
                <w:rFonts w:ascii="宋体" w:hAnsi="宋体"/>
                <w:sz w:val="24"/>
                <w:szCs w:val="24"/>
              </w:rPr>
              <w:t>发票</w:t>
            </w:r>
          </w:p>
        </w:tc>
        <w:tc>
          <w:tcPr>
            <w:tcW w:w="123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E5D0C" w:rsidRDefault="004E5D0C" w:rsidP="004E5D0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发票抬头</w:t>
            </w:r>
          </w:p>
        </w:tc>
        <w:tc>
          <w:tcPr>
            <w:tcW w:w="2285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E5D0C" w:rsidRDefault="004E5D0C" w:rsidP="004E5D0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E5D0C" w:rsidRDefault="004E5D0C" w:rsidP="004E5D0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发票内容</w:t>
            </w:r>
          </w:p>
        </w:tc>
        <w:tc>
          <w:tcPr>
            <w:tcW w:w="2633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E5D0C" w:rsidRDefault="004E5D0C" w:rsidP="004E5D0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会议费</w:t>
            </w:r>
          </w:p>
        </w:tc>
      </w:tr>
      <w:tr w:rsidR="004E5D0C" w:rsidRPr="00920F03" w:rsidTr="004E5D0C">
        <w:trPr>
          <w:trHeight w:val="559"/>
          <w:jc w:val="center"/>
        </w:trPr>
        <w:tc>
          <w:tcPr>
            <w:tcW w:w="1238" w:type="dxa"/>
            <w:vMerge/>
            <w:vAlign w:val="center"/>
          </w:tcPr>
          <w:p w:rsidR="004E5D0C" w:rsidRDefault="004E5D0C" w:rsidP="004E5D0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D0C" w:rsidRDefault="004E5D0C" w:rsidP="004E5D0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D0C" w:rsidRDefault="004E5D0C" w:rsidP="004E5D0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D0C" w:rsidRDefault="004E5D0C" w:rsidP="004E5D0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开户行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D0C" w:rsidRDefault="004E5D0C" w:rsidP="004E5D0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E5D0C" w:rsidRPr="00920F03" w:rsidTr="004E5D0C">
        <w:trPr>
          <w:trHeight w:val="559"/>
          <w:jc w:val="center"/>
        </w:trPr>
        <w:tc>
          <w:tcPr>
            <w:tcW w:w="1238" w:type="dxa"/>
            <w:vMerge/>
            <w:vAlign w:val="center"/>
          </w:tcPr>
          <w:p w:rsidR="004E5D0C" w:rsidRDefault="004E5D0C" w:rsidP="004E5D0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D0C" w:rsidRDefault="004E5D0C" w:rsidP="004E5D0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帐号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D0C" w:rsidRDefault="004E5D0C" w:rsidP="004E5D0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D0C" w:rsidRDefault="004E5D0C" w:rsidP="004E5D0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税号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D0C" w:rsidRDefault="004E5D0C" w:rsidP="004E5D0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E5D0C" w:rsidRPr="00920F03" w:rsidTr="004E5D0C">
        <w:trPr>
          <w:trHeight w:val="559"/>
          <w:jc w:val="center"/>
        </w:trPr>
        <w:tc>
          <w:tcPr>
            <w:tcW w:w="1238" w:type="dxa"/>
            <w:vMerge/>
            <w:vAlign w:val="center"/>
          </w:tcPr>
          <w:p w:rsidR="004E5D0C" w:rsidRDefault="004E5D0C" w:rsidP="004E5D0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D0C" w:rsidRDefault="004E5D0C" w:rsidP="004E5D0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注册地址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D0C" w:rsidRDefault="004E5D0C" w:rsidP="004E5D0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D0C" w:rsidRDefault="004E5D0C" w:rsidP="004E5D0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经营地址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5D0C" w:rsidRDefault="004E5D0C" w:rsidP="004E5D0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E5D0C" w:rsidRPr="00920F03" w:rsidTr="00D965EE">
        <w:trPr>
          <w:trHeight w:val="559"/>
          <w:jc w:val="center"/>
        </w:trPr>
        <w:tc>
          <w:tcPr>
            <w:tcW w:w="1238" w:type="dxa"/>
            <w:vMerge/>
            <w:vAlign w:val="center"/>
          </w:tcPr>
          <w:p w:rsidR="004E5D0C" w:rsidRDefault="004E5D0C" w:rsidP="004E5D0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  <w:vAlign w:val="center"/>
          </w:tcPr>
          <w:p w:rsidR="004E5D0C" w:rsidRDefault="004E5D0C" w:rsidP="004E5D0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邮寄地址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:rsidR="004E5D0C" w:rsidRDefault="004E5D0C" w:rsidP="004E5D0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E5D0C" w:rsidRDefault="004E5D0C" w:rsidP="004E5D0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接收人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E5D0C" w:rsidRDefault="004E5D0C" w:rsidP="004E5D0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</w:tcBorders>
            <w:vAlign w:val="center"/>
          </w:tcPr>
          <w:p w:rsidR="004E5D0C" w:rsidRDefault="004E5D0C" w:rsidP="004E5D0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4E5D0C" w:rsidRDefault="004E5D0C" w:rsidP="004E5D0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E5D0C" w:rsidRPr="00920F03" w:rsidTr="0044705B">
        <w:trPr>
          <w:trHeight w:val="559"/>
          <w:jc w:val="center"/>
        </w:trPr>
        <w:tc>
          <w:tcPr>
            <w:tcW w:w="1238" w:type="dxa"/>
            <w:vMerge/>
            <w:vAlign w:val="center"/>
          </w:tcPr>
          <w:p w:rsidR="004E5D0C" w:rsidRDefault="004E5D0C" w:rsidP="004E5D0C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32" w:type="dxa"/>
            <w:gridSpan w:val="9"/>
            <w:tcBorders>
              <w:top w:val="single" w:sz="4" w:space="0" w:color="auto"/>
            </w:tcBorders>
            <w:vAlign w:val="center"/>
          </w:tcPr>
          <w:p w:rsidR="004E5D0C" w:rsidRDefault="004E5D0C" w:rsidP="004E5D0C">
            <w:pPr>
              <w:rPr>
                <w:rFonts w:ascii="宋体" w:hAnsi="宋体"/>
                <w:sz w:val="24"/>
                <w:szCs w:val="24"/>
              </w:rPr>
            </w:pPr>
            <w:r w:rsidRPr="006D0411">
              <w:rPr>
                <w:rFonts w:ascii="宋体" w:hAnsi="宋体" w:hint="eastAsia"/>
                <w:sz w:val="24"/>
                <w:szCs w:val="24"/>
              </w:rPr>
              <w:t>同时将税务登记证复印件、一般纳税人资格证明复印件（如三证合一请提供证件复印件）电子板发送至会务组联系人邮箱。</w:t>
            </w:r>
          </w:p>
        </w:tc>
      </w:tr>
    </w:tbl>
    <w:p w:rsidR="002C5C84" w:rsidRDefault="002C5C84" w:rsidP="00CC0E0C">
      <w:pPr>
        <w:rPr>
          <w:rFonts w:ascii="Times New Roman" w:eastAsia="微软雅黑" w:hAnsi="Times New Roman"/>
        </w:rPr>
      </w:pPr>
    </w:p>
    <w:sectPr w:rsidR="002C5C84" w:rsidSect="00C930D2">
      <w:footerReference w:type="default" r:id="rId15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C00" w:rsidRDefault="00437C00" w:rsidP="0047051B">
      <w:r>
        <w:separator/>
      </w:r>
    </w:p>
  </w:endnote>
  <w:endnote w:type="continuationSeparator" w:id="0">
    <w:p w:rsidR="00437C00" w:rsidRDefault="00437C00" w:rsidP="0047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33F" w:rsidRPr="00EE7B77" w:rsidRDefault="000F66E2" w:rsidP="00EE7B77">
    <w:pPr>
      <w:pStyle w:val="a8"/>
      <w:jc w:val="center"/>
      <w:rPr>
        <w:rFonts w:ascii="Times New Roman" w:hAnsi="Times New Roman"/>
        <w:b/>
        <w:sz w:val="24"/>
        <w:szCs w:val="24"/>
      </w:rPr>
    </w:pPr>
    <w:r w:rsidRPr="00EE7B77">
      <w:rPr>
        <w:rFonts w:ascii="Times New Roman" w:hAnsi="Times New Roman"/>
        <w:b/>
        <w:sz w:val="24"/>
        <w:szCs w:val="24"/>
      </w:rPr>
      <w:fldChar w:fldCharType="begin"/>
    </w:r>
    <w:r w:rsidR="00FC533F" w:rsidRPr="00EE7B77">
      <w:rPr>
        <w:rFonts w:ascii="Times New Roman" w:hAnsi="Times New Roman"/>
        <w:b/>
        <w:sz w:val="24"/>
        <w:szCs w:val="24"/>
      </w:rPr>
      <w:instrText xml:space="preserve"> PAGE   \* MERGEFORMAT </w:instrText>
    </w:r>
    <w:r w:rsidRPr="00EE7B77">
      <w:rPr>
        <w:rFonts w:ascii="Times New Roman" w:hAnsi="Times New Roman"/>
        <w:b/>
        <w:sz w:val="24"/>
        <w:szCs w:val="24"/>
      </w:rPr>
      <w:fldChar w:fldCharType="separate"/>
    </w:r>
    <w:r w:rsidR="00326785" w:rsidRPr="00326785">
      <w:rPr>
        <w:rFonts w:ascii="Times New Roman" w:hAnsi="Times New Roman"/>
        <w:b/>
        <w:noProof/>
        <w:sz w:val="24"/>
        <w:szCs w:val="24"/>
        <w:lang w:val="zh-CN"/>
      </w:rPr>
      <w:t>1</w:t>
    </w:r>
    <w:r w:rsidRPr="00EE7B77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C00" w:rsidRDefault="00437C00" w:rsidP="0047051B">
      <w:r>
        <w:separator/>
      </w:r>
    </w:p>
  </w:footnote>
  <w:footnote w:type="continuationSeparator" w:id="0">
    <w:p w:rsidR="00437C00" w:rsidRDefault="00437C00" w:rsidP="00470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18E"/>
    <w:multiLevelType w:val="hybridMultilevel"/>
    <w:tmpl w:val="0E809AA4"/>
    <w:lvl w:ilvl="0" w:tplc="23721208">
      <w:numFmt w:val="bullet"/>
      <w:lvlText w:val=""/>
      <w:lvlJc w:val="left"/>
      <w:pPr>
        <w:tabs>
          <w:tab w:val="num" w:pos="690"/>
        </w:tabs>
        <w:ind w:left="690" w:hanging="690"/>
      </w:pPr>
      <w:rPr>
        <w:rFonts w:ascii="Wingdings" w:eastAsia="微软雅黑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E4B1803"/>
    <w:multiLevelType w:val="hybridMultilevel"/>
    <w:tmpl w:val="C6401490"/>
    <w:lvl w:ilvl="0" w:tplc="26167B6C">
      <w:start w:val="1"/>
      <w:numFmt w:val="decimal"/>
      <w:lvlText w:val="%1、"/>
      <w:lvlJc w:val="left"/>
      <w:pPr>
        <w:ind w:left="1211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2">
    <w:nsid w:val="2E14795A"/>
    <w:multiLevelType w:val="hybridMultilevel"/>
    <w:tmpl w:val="B596EF18"/>
    <w:lvl w:ilvl="0" w:tplc="FA70558C">
      <w:start w:val="1"/>
      <w:numFmt w:val="japaneseCounting"/>
      <w:lvlText w:val="%1、"/>
      <w:lvlJc w:val="left"/>
      <w:pPr>
        <w:ind w:left="930" w:hanging="405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  <w:rPr>
        <w:rFonts w:cs="Times New Roman"/>
      </w:rPr>
    </w:lvl>
  </w:abstractNum>
  <w:abstractNum w:abstractNumId="3">
    <w:nsid w:val="2F3707ED"/>
    <w:multiLevelType w:val="hybridMultilevel"/>
    <w:tmpl w:val="7BAAB712"/>
    <w:lvl w:ilvl="0" w:tplc="5C9C2A1A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">
    <w:nsid w:val="3203629E"/>
    <w:multiLevelType w:val="hybridMultilevel"/>
    <w:tmpl w:val="A8B25492"/>
    <w:lvl w:ilvl="0" w:tplc="ADB8F384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>
    <w:nsid w:val="33307FFB"/>
    <w:multiLevelType w:val="hybridMultilevel"/>
    <w:tmpl w:val="C6401490"/>
    <w:lvl w:ilvl="0" w:tplc="26167B6C">
      <w:start w:val="1"/>
      <w:numFmt w:val="decimal"/>
      <w:lvlText w:val="%1、"/>
      <w:lvlJc w:val="left"/>
      <w:pPr>
        <w:ind w:left="1211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6">
    <w:nsid w:val="3D831691"/>
    <w:multiLevelType w:val="hybridMultilevel"/>
    <w:tmpl w:val="C6401490"/>
    <w:lvl w:ilvl="0" w:tplc="26167B6C">
      <w:start w:val="1"/>
      <w:numFmt w:val="decimal"/>
      <w:lvlText w:val="%1、"/>
      <w:lvlJc w:val="left"/>
      <w:pPr>
        <w:ind w:left="927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  <w:rPr>
        <w:rFonts w:cs="Times New Roman"/>
      </w:rPr>
    </w:lvl>
  </w:abstractNum>
  <w:abstractNum w:abstractNumId="7">
    <w:nsid w:val="53E414B7"/>
    <w:multiLevelType w:val="hybridMultilevel"/>
    <w:tmpl w:val="87007DBC"/>
    <w:lvl w:ilvl="0" w:tplc="1F74F33E">
      <w:start w:val="1"/>
      <w:numFmt w:val="japaneseCounting"/>
      <w:lvlText w:val="（%1）"/>
      <w:lvlJc w:val="left"/>
      <w:pPr>
        <w:ind w:left="1412" w:hanging="885"/>
      </w:pPr>
      <w:rPr>
        <w:rFonts w:hint="default"/>
      </w:rPr>
    </w:lvl>
    <w:lvl w:ilvl="1" w:tplc="1C7E843A">
      <w:start w:val="1"/>
      <w:numFmt w:val="decimal"/>
      <w:lvlText w:val="%2、"/>
      <w:lvlJc w:val="left"/>
      <w:pPr>
        <w:ind w:left="13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9" w:tentative="1">
      <w:start w:val="1"/>
      <w:numFmt w:val="lowerLetter"/>
      <w:lvlText w:val="%5)"/>
      <w:lvlJc w:val="left"/>
      <w:pPr>
        <w:ind w:left="2627" w:hanging="420"/>
      </w:pPr>
    </w:lvl>
    <w:lvl w:ilvl="5" w:tplc="0409001B" w:tentative="1">
      <w:start w:val="1"/>
      <w:numFmt w:val="lowerRoman"/>
      <w:lvlText w:val="%6."/>
      <w:lvlJc w:val="righ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9" w:tentative="1">
      <w:start w:val="1"/>
      <w:numFmt w:val="lowerLetter"/>
      <w:lvlText w:val="%8)"/>
      <w:lvlJc w:val="left"/>
      <w:pPr>
        <w:ind w:left="3887" w:hanging="420"/>
      </w:pPr>
    </w:lvl>
    <w:lvl w:ilvl="8" w:tplc="0409001B" w:tentative="1">
      <w:start w:val="1"/>
      <w:numFmt w:val="lowerRoman"/>
      <w:lvlText w:val="%9."/>
      <w:lvlJc w:val="right"/>
      <w:pPr>
        <w:ind w:left="4307" w:hanging="420"/>
      </w:pPr>
    </w:lvl>
  </w:abstractNum>
  <w:abstractNum w:abstractNumId="8">
    <w:nsid w:val="540F07A4"/>
    <w:multiLevelType w:val="hybridMultilevel"/>
    <w:tmpl w:val="298A1D16"/>
    <w:lvl w:ilvl="0" w:tplc="030E9150">
      <w:start w:val="1"/>
      <w:numFmt w:val="decimal"/>
      <w:lvlText w:val="%1）"/>
      <w:lvlJc w:val="left"/>
      <w:pPr>
        <w:ind w:left="112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abstractNum w:abstractNumId="9">
    <w:nsid w:val="5BF33518"/>
    <w:multiLevelType w:val="hybridMultilevel"/>
    <w:tmpl w:val="C6401490"/>
    <w:lvl w:ilvl="0" w:tplc="26167B6C">
      <w:start w:val="1"/>
      <w:numFmt w:val="decimal"/>
      <w:lvlText w:val="%1、"/>
      <w:lvlJc w:val="left"/>
      <w:pPr>
        <w:ind w:left="1211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10">
    <w:nsid w:val="75D8306C"/>
    <w:multiLevelType w:val="hybridMultilevel"/>
    <w:tmpl w:val="00761170"/>
    <w:lvl w:ilvl="0" w:tplc="7E447190">
      <w:start w:val="1"/>
      <w:numFmt w:val="decimal"/>
      <w:lvlText w:val="%1、"/>
      <w:lvlJc w:val="left"/>
      <w:pPr>
        <w:ind w:left="8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  <w:rPr>
        <w:rFonts w:cs="Times New Roman"/>
      </w:rPr>
    </w:lvl>
  </w:abstractNum>
  <w:abstractNum w:abstractNumId="11">
    <w:nsid w:val="7A3E7F63"/>
    <w:multiLevelType w:val="hybridMultilevel"/>
    <w:tmpl w:val="C6401490"/>
    <w:lvl w:ilvl="0" w:tplc="26167B6C">
      <w:start w:val="1"/>
      <w:numFmt w:val="decimal"/>
      <w:lvlText w:val="%1、"/>
      <w:lvlJc w:val="left"/>
      <w:pPr>
        <w:ind w:left="1211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813"/>
    <w:rsid w:val="00002ECE"/>
    <w:rsid w:val="00003473"/>
    <w:rsid w:val="00005272"/>
    <w:rsid w:val="0000671A"/>
    <w:rsid w:val="00011590"/>
    <w:rsid w:val="000115B0"/>
    <w:rsid w:val="00012E5A"/>
    <w:rsid w:val="0001607C"/>
    <w:rsid w:val="00021FED"/>
    <w:rsid w:val="00023D65"/>
    <w:rsid w:val="00024927"/>
    <w:rsid w:val="00031A0D"/>
    <w:rsid w:val="00033AD9"/>
    <w:rsid w:val="000355E7"/>
    <w:rsid w:val="0005147D"/>
    <w:rsid w:val="00055B9C"/>
    <w:rsid w:val="00061C2E"/>
    <w:rsid w:val="00063EC3"/>
    <w:rsid w:val="00067DBB"/>
    <w:rsid w:val="00071067"/>
    <w:rsid w:val="00075B43"/>
    <w:rsid w:val="0007795B"/>
    <w:rsid w:val="00077D33"/>
    <w:rsid w:val="000800E1"/>
    <w:rsid w:val="00084D3F"/>
    <w:rsid w:val="00086D94"/>
    <w:rsid w:val="000907B4"/>
    <w:rsid w:val="0009088E"/>
    <w:rsid w:val="00091694"/>
    <w:rsid w:val="000A0331"/>
    <w:rsid w:val="000A09D5"/>
    <w:rsid w:val="000A267F"/>
    <w:rsid w:val="000A3102"/>
    <w:rsid w:val="000B2478"/>
    <w:rsid w:val="000B3305"/>
    <w:rsid w:val="000B3791"/>
    <w:rsid w:val="000B3829"/>
    <w:rsid w:val="000B4A4D"/>
    <w:rsid w:val="000B4CAA"/>
    <w:rsid w:val="000C0B95"/>
    <w:rsid w:val="000C6F49"/>
    <w:rsid w:val="000D5E2F"/>
    <w:rsid w:val="000E340E"/>
    <w:rsid w:val="000E3A86"/>
    <w:rsid w:val="000F39F3"/>
    <w:rsid w:val="000F66E2"/>
    <w:rsid w:val="000F7E92"/>
    <w:rsid w:val="00101D71"/>
    <w:rsid w:val="001051F3"/>
    <w:rsid w:val="00111382"/>
    <w:rsid w:val="001225A3"/>
    <w:rsid w:val="00131C8B"/>
    <w:rsid w:val="00131FC0"/>
    <w:rsid w:val="00132469"/>
    <w:rsid w:val="00136348"/>
    <w:rsid w:val="00136B52"/>
    <w:rsid w:val="00145C0E"/>
    <w:rsid w:val="0015224F"/>
    <w:rsid w:val="001528E4"/>
    <w:rsid w:val="0015394E"/>
    <w:rsid w:val="00155178"/>
    <w:rsid w:val="001671E9"/>
    <w:rsid w:val="00183BCD"/>
    <w:rsid w:val="001A356D"/>
    <w:rsid w:val="001A3CDB"/>
    <w:rsid w:val="001B2164"/>
    <w:rsid w:val="001B2D49"/>
    <w:rsid w:val="001B356E"/>
    <w:rsid w:val="001B45E3"/>
    <w:rsid w:val="001C073B"/>
    <w:rsid w:val="001D240A"/>
    <w:rsid w:val="001D2A8A"/>
    <w:rsid w:val="001D40FD"/>
    <w:rsid w:val="001D46AB"/>
    <w:rsid w:val="001E4F3F"/>
    <w:rsid w:val="001E6633"/>
    <w:rsid w:val="001F073A"/>
    <w:rsid w:val="001F1A14"/>
    <w:rsid w:val="001F6437"/>
    <w:rsid w:val="002005F0"/>
    <w:rsid w:val="00206C9C"/>
    <w:rsid w:val="00207367"/>
    <w:rsid w:val="00207732"/>
    <w:rsid w:val="002110AA"/>
    <w:rsid w:val="00215C2C"/>
    <w:rsid w:val="0022087B"/>
    <w:rsid w:val="00235A96"/>
    <w:rsid w:val="00236A66"/>
    <w:rsid w:val="002408AD"/>
    <w:rsid w:val="002433E3"/>
    <w:rsid w:val="00251748"/>
    <w:rsid w:val="002518BF"/>
    <w:rsid w:val="00255142"/>
    <w:rsid w:val="00273A9C"/>
    <w:rsid w:val="0027662B"/>
    <w:rsid w:val="002778F8"/>
    <w:rsid w:val="00281AAA"/>
    <w:rsid w:val="00282BEB"/>
    <w:rsid w:val="00284850"/>
    <w:rsid w:val="0028526B"/>
    <w:rsid w:val="002958F1"/>
    <w:rsid w:val="002A1BA7"/>
    <w:rsid w:val="002A40AF"/>
    <w:rsid w:val="002B016A"/>
    <w:rsid w:val="002C5C84"/>
    <w:rsid w:val="002C5E7B"/>
    <w:rsid w:val="002C68A7"/>
    <w:rsid w:val="002D495F"/>
    <w:rsid w:val="002D4DAD"/>
    <w:rsid w:val="002E17ED"/>
    <w:rsid w:val="002E1F17"/>
    <w:rsid w:val="002E669C"/>
    <w:rsid w:val="002E6733"/>
    <w:rsid w:val="002E7126"/>
    <w:rsid w:val="002F02FB"/>
    <w:rsid w:val="002F1070"/>
    <w:rsid w:val="002F1818"/>
    <w:rsid w:val="002F74F0"/>
    <w:rsid w:val="00302155"/>
    <w:rsid w:val="00306B93"/>
    <w:rsid w:val="00313073"/>
    <w:rsid w:val="00314FA2"/>
    <w:rsid w:val="003227A1"/>
    <w:rsid w:val="00324958"/>
    <w:rsid w:val="00324CB3"/>
    <w:rsid w:val="00325EDF"/>
    <w:rsid w:val="00326785"/>
    <w:rsid w:val="00327EE9"/>
    <w:rsid w:val="003330EA"/>
    <w:rsid w:val="00335040"/>
    <w:rsid w:val="00340E41"/>
    <w:rsid w:val="00343B8E"/>
    <w:rsid w:val="003460DA"/>
    <w:rsid w:val="0034783D"/>
    <w:rsid w:val="00347EF0"/>
    <w:rsid w:val="00354254"/>
    <w:rsid w:val="00354B45"/>
    <w:rsid w:val="00356ADB"/>
    <w:rsid w:val="00357224"/>
    <w:rsid w:val="003628CB"/>
    <w:rsid w:val="00367908"/>
    <w:rsid w:val="003722DB"/>
    <w:rsid w:val="00372D2E"/>
    <w:rsid w:val="00372ED5"/>
    <w:rsid w:val="00380AA5"/>
    <w:rsid w:val="003905E9"/>
    <w:rsid w:val="00392E87"/>
    <w:rsid w:val="00394507"/>
    <w:rsid w:val="003974AB"/>
    <w:rsid w:val="00397EAE"/>
    <w:rsid w:val="003A0F88"/>
    <w:rsid w:val="003A2821"/>
    <w:rsid w:val="003A3449"/>
    <w:rsid w:val="003A408A"/>
    <w:rsid w:val="003A451D"/>
    <w:rsid w:val="003A4F10"/>
    <w:rsid w:val="003A6BCA"/>
    <w:rsid w:val="003B24C1"/>
    <w:rsid w:val="003B440F"/>
    <w:rsid w:val="003C064F"/>
    <w:rsid w:val="003C55D7"/>
    <w:rsid w:val="003E0DC6"/>
    <w:rsid w:val="003E5043"/>
    <w:rsid w:val="003E57AE"/>
    <w:rsid w:val="003F06F1"/>
    <w:rsid w:val="003F30E6"/>
    <w:rsid w:val="003F3F37"/>
    <w:rsid w:val="003F6156"/>
    <w:rsid w:val="004019BA"/>
    <w:rsid w:val="00412E01"/>
    <w:rsid w:val="004303EA"/>
    <w:rsid w:val="00437C00"/>
    <w:rsid w:val="004428C3"/>
    <w:rsid w:val="0044321F"/>
    <w:rsid w:val="00444D89"/>
    <w:rsid w:val="00446267"/>
    <w:rsid w:val="00447312"/>
    <w:rsid w:val="00450C25"/>
    <w:rsid w:val="00456AB4"/>
    <w:rsid w:val="00461121"/>
    <w:rsid w:val="00462ABB"/>
    <w:rsid w:val="0047051B"/>
    <w:rsid w:val="004752C6"/>
    <w:rsid w:val="0047612E"/>
    <w:rsid w:val="004828A8"/>
    <w:rsid w:val="004828E1"/>
    <w:rsid w:val="00484709"/>
    <w:rsid w:val="00491AF7"/>
    <w:rsid w:val="00497EA6"/>
    <w:rsid w:val="004A0725"/>
    <w:rsid w:val="004A13FC"/>
    <w:rsid w:val="004A2A87"/>
    <w:rsid w:val="004A5A3E"/>
    <w:rsid w:val="004A6061"/>
    <w:rsid w:val="004A7FAF"/>
    <w:rsid w:val="004B6F99"/>
    <w:rsid w:val="004C2933"/>
    <w:rsid w:val="004E5D0C"/>
    <w:rsid w:val="004F41C7"/>
    <w:rsid w:val="005224C9"/>
    <w:rsid w:val="005266F3"/>
    <w:rsid w:val="005268EE"/>
    <w:rsid w:val="00530CD8"/>
    <w:rsid w:val="00535E6B"/>
    <w:rsid w:val="00537A67"/>
    <w:rsid w:val="005413E0"/>
    <w:rsid w:val="0054605D"/>
    <w:rsid w:val="00547CAC"/>
    <w:rsid w:val="00550474"/>
    <w:rsid w:val="00557311"/>
    <w:rsid w:val="00561581"/>
    <w:rsid w:val="005640E3"/>
    <w:rsid w:val="00570C52"/>
    <w:rsid w:val="005757FE"/>
    <w:rsid w:val="00575AA7"/>
    <w:rsid w:val="00585BE2"/>
    <w:rsid w:val="00586934"/>
    <w:rsid w:val="005928F0"/>
    <w:rsid w:val="005A35D8"/>
    <w:rsid w:val="005B1BE6"/>
    <w:rsid w:val="005B1D3C"/>
    <w:rsid w:val="005B207A"/>
    <w:rsid w:val="005B2EB2"/>
    <w:rsid w:val="005B78BF"/>
    <w:rsid w:val="005C358A"/>
    <w:rsid w:val="005C3898"/>
    <w:rsid w:val="005C4697"/>
    <w:rsid w:val="005C641E"/>
    <w:rsid w:val="005D53B9"/>
    <w:rsid w:val="005E0C67"/>
    <w:rsid w:val="005E1ABD"/>
    <w:rsid w:val="005F0A15"/>
    <w:rsid w:val="005F3AA6"/>
    <w:rsid w:val="00602FB9"/>
    <w:rsid w:val="00605749"/>
    <w:rsid w:val="00611CF4"/>
    <w:rsid w:val="00613FAC"/>
    <w:rsid w:val="00615EB7"/>
    <w:rsid w:val="006241FA"/>
    <w:rsid w:val="00633665"/>
    <w:rsid w:val="006348E4"/>
    <w:rsid w:val="006427E9"/>
    <w:rsid w:val="00646330"/>
    <w:rsid w:val="00656AB7"/>
    <w:rsid w:val="00662B18"/>
    <w:rsid w:val="0066774C"/>
    <w:rsid w:val="00675502"/>
    <w:rsid w:val="00682D0D"/>
    <w:rsid w:val="00683A78"/>
    <w:rsid w:val="00685A9A"/>
    <w:rsid w:val="00685E1A"/>
    <w:rsid w:val="00696599"/>
    <w:rsid w:val="006A54E5"/>
    <w:rsid w:val="006C45CD"/>
    <w:rsid w:val="006D0411"/>
    <w:rsid w:val="006D2BA6"/>
    <w:rsid w:val="006E23D0"/>
    <w:rsid w:val="006E5DE4"/>
    <w:rsid w:val="006F13AA"/>
    <w:rsid w:val="006F43DD"/>
    <w:rsid w:val="006F504D"/>
    <w:rsid w:val="006F55AB"/>
    <w:rsid w:val="006F61E4"/>
    <w:rsid w:val="006F6F2C"/>
    <w:rsid w:val="00700F3C"/>
    <w:rsid w:val="007028C8"/>
    <w:rsid w:val="00703285"/>
    <w:rsid w:val="0070719D"/>
    <w:rsid w:val="0070723F"/>
    <w:rsid w:val="00707B65"/>
    <w:rsid w:val="00710DCD"/>
    <w:rsid w:val="00721819"/>
    <w:rsid w:val="00725C49"/>
    <w:rsid w:val="007261D5"/>
    <w:rsid w:val="00733802"/>
    <w:rsid w:val="00734A3C"/>
    <w:rsid w:val="0074286C"/>
    <w:rsid w:val="00750E32"/>
    <w:rsid w:val="00761005"/>
    <w:rsid w:val="007705C3"/>
    <w:rsid w:val="00774BE2"/>
    <w:rsid w:val="00777CD5"/>
    <w:rsid w:val="007869F3"/>
    <w:rsid w:val="00791EF5"/>
    <w:rsid w:val="0079245F"/>
    <w:rsid w:val="00794476"/>
    <w:rsid w:val="007951BF"/>
    <w:rsid w:val="007968BE"/>
    <w:rsid w:val="007A1A5B"/>
    <w:rsid w:val="007A382C"/>
    <w:rsid w:val="007A412E"/>
    <w:rsid w:val="007A53DF"/>
    <w:rsid w:val="007B583B"/>
    <w:rsid w:val="007C501B"/>
    <w:rsid w:val="007C52FD"/>
    <w:rsid w:val="007D11E4"/>
    <w:rsid w:val="007D1E34"/>
    <w:rsid w:val="007D357A"/>
    <w:rsid w:val="007D73F2"/>
    <w:rsid w:val="007E47FE"/>
    <w:rsid w:val="007E5CBA"/>
    <w:rsid w:val="007E74F7"/>
    <w:rsid w:val="007F2214"/>
    <w:rsid w:val="007F3C43"/>
    <w:rsid w:val="0080795C"/>
    <w:rsid w:val="0081057A"/>
    <w:rsid w:val="00811908"/>
    <w:rsid w:val="0082349E"/>
    <w:rsid w:val="00842221"/>
    <w:rsid w:val="00845E41"/>
    <w:rsid w:val="0085040A"/>
    <w:rsid w:val="008510E5"/>
    <w:rsid w:val="00852DE9"/>
    <w:rsid w:val="0085678F"/>
    <w:rsid w:val="00857F54"/>
    <w:rsid w:val="008624D4"/>
    <w:rsid w:val="00887E1B"/>
    <w:rsid w:val="00897F2F"/>
    <w:rsid w:val="008A2A18"/>
    <w:rsid w:val="008B17F2"/>
    <w:rsid w:val="008B2A88"/>
    <w:rsid w:val="008C0878"/>
    <w:rsid w:val="008C5D6F"/>
    <w:rsid w:val="008C5F3C"/>
    <w:rsid w:val="008E52EF"/>
    <w:rsid w:val="008E5540"/>
    <w:rsid w:val="008E5FDD"/>
    <w:rsid w:val="008E7FDB"/>
    <w:rsid w:val="008F0D9E"/>
    <w:rsid w:val="008F2728"/>
    <w:rsid w:val="008F3215"/>
    <w:rsid w:val="008F350B"/>
    <w:rsid w:val="0090116B"/>
    <w:rsid w:val="0090165F"/>
    <w:rsid w:val="0090325A"/>
    <w:rsid w:val="00917D76"/>
    <w:rsid w:val="00920D66"/>
    <w:rsid w:val="00920F03"/>
    <w:rsid w:val="00921FB9"/>
    <w:rsid w:val="00923773"/>
    <w:rsid w:val="00927E47"/>
    <w:rsid w:val="00936E89"/>
    <w:rsid w:val="00941A8F"/>
    <w:rsid w:val="009454C6"/>
    <w:rsid w:val="00952750"/>
    <w:rsid w:val="009538D3"/>
    <w:rsid w:val="00960A43"/>
    <w:rsid w:val="00967D1E"/>
    <w:rsid w:val="0097463A"/>
    <w:rsid w:val="009761C7"/>
    <w:rsid w:val="0099042E"/>
    <w:rsid w:val="00995FFF"/>
    <w:rsid w:val="009A1349"/>
    <w:rsid w:val="009A65B9"/>
    <w:rsid w:val="009A6EA2"/>
    <w:rsid w:val="009B2431"/>
    <w:rsid w:val="009B4CF5"/>
    <w:rsid w:val="009B5508"/>
    <w:rsid w:val="009C3A45"/>
    <w:rsid w:val="009C57ED"/>
    <w:rsid w:val="009D5E0A"/>
    <w:rsid w:val="009E0A58"/>
    <w:rsid w:val="009E3FFB"/>
    <w:rsid w:val="009E651D"/>
    <w:rsid w:val="009E6C14"/>
    <w:rsid w:val="009E7645"/>
    <w:rsid w:val="00A00A45"/>
    <w:rsid w:val="00A024FF"/>
    <w:rsid w:val="00A04E05"/>
    <w:rsid w:val="00A04ECE"/>
    <w:rsid w:val="00A05ADD"/>
    <w:rsid w:val="00A10083"/>
    <w:rsid w:val="00A11E4A"/>
    <w:rsid w:val="00A12E1A"/>
    <w:rsid w:val="00A1300D"/>
    <w:rsid w:val="00A33433"/>
    <w:rsid w:val="00A3513C"/>
    <w:rsid w:val="00A42627"/>
    <w:rsid w:val="00A50FAF"/>
    <w:rsid w:val="00A62734"/>
    <w:rsid w:val="00A63DDE"/>
    <w:rsid w:val="00A64248"/>
    <w:rsid w:val="00A71552"/>
    <w:rsid w:val="00A728C7"/>
    <w:rsid w:val="00A72FBB"/>
    <w:rsid w:val="00A7474F"/>
    <w:rsid w:val="00A77A71"/>
    <w:rsid w:val="00A85ABF"/>
    <w:rsid w:val="00A9396F"/>
    <w:rsid w:val="00AA7015"/>
    <w:rsid w:val="00AB58FA"/>
    <w:rsid w:val="00AC01CD"/>
    <w:rsid w:val="00AC09C2"/>
    <w:rsid w:val="00AC4EBA"/>
    <w:rsid w:val="00AC73DC"/>
    <w:rsid w:val="00AD3D8D"/>
    <w:rsid w:val="00AD4B0B"/>
    <w:rsid w:val="00AE0EFD"/>
    <w:rsid w:val="00AE28BF"/>
    <w:rsid w:val="00AE3A02"/>
    <w:rsid w:val="00AE3EAF"/>
    <w:rsid w:val="00AF0813"/>
    <w:rsid w:val="00AF1706"/>
    <w:rsid w:val="00AF2E61"/>
    <w:rsid w:val="00B075DD"/>
    <w:rsid w:val="00B0793A"/>
    <w:rsid w:val="00B12F8D"/>
    <w:rsid w:val="00B16FF0"/>
    <w:rsid w:val="00B21511"/>
    <w:rsid w:val="00B377AA"/>
    <w:rsid w:val="00B55900"/>
    <w:rsid w:val="00B56BCC"/>
    <w:rsid w:val="00B65BC5"/>
    <w:rsid w:val="00B665CC"/>
    <w:rsid w:val="00B7379D"/>
    <w:rsid w:val="00B74685"/>
    <w:rsid w:val="00B758FB"/>
    <w:rsid w:val="00B8163E"/>
    <w:rsid w:val="00B860B2"/>
    <w:rsid w:val="00B92B3C"/>
    <w:rsid w:val="00B92E23"/>
    <w:rsid w:val="00B93408"/>
    <w:rsid w:val="00B964E1"/>
    <w:rsid w:val="00B96FAA"/>
    <w:rsid w:val="00BB2AAD"/>
    <w:rsid w:val="00BB4594"/>
    <w:rsid w:val="00BD38B6"/>
    <w:rsid w:val="00BD6B9E"/>
    <w:rsid w:val="00BE77FC"/>
    <w:rsid w:val="00C063F3"/>
    <w:rsid w:val="00C117C3"/>
    <w:rsid w:val="00C12E76"/>
    <w:rsid w:val="00C145AE"/>
    <w:rsid w:val="00C1475D"/>
    <w:rsid w:val="00C154B2"/>
    <w:rsid w:val="00C1738B"/>
    <w:rsid w:val="00C25DBB"/>
    <w:rsid w:val="00C30CD8"/>
    <w:rsid w:val="00C42E55"/>
    <w:rsid w:val="00C50B87"/>
    <w:rsid w:val="00C546AD"/>
    <w:rsid w:val="00C706E2"/>
    <w:rsid w:val="00C730D9"/>
    <w:rsid w:val="00C773B0"/>
    <w:rsid w:val="00C802B6"/>
    <w:rsid w:val="00C81886"/>
    <w:rsid w:val="00C824D5"/>
    <w:rsid w:val="00C84E20"/>
    <w:rsid w:val="00C8508C"/>
    <w:rsid w:val="00C930D2"/>
    <w:rsid w:val="00CA4AE7"/>
    <w:rsid w:val="00CB1DE3"/>
    <w:rsid w:val="00CC0C74"/>
    <w:rsid w:val="00CC0E0C"/>
    <w:rsid w:val="00CC366C"/>
    <w:rsid w:val="00CC6CD0"/>
    <w:rsid w:val="00CD086B"/>
    <w:rsid w:val="00CD1CF2"/>
    <w:rsid w:val="00CE6675"/>
    <w:rsid w:val="00CE6D91"/>
    <w:rsid w:val="00D00F81"/>
    <w:rsid w:val="00D031E3"/>
    <w:rsid w:val="00D105EF"/>
    <w:rsid w:val="00D12A2D"/>
    <w:rsid w:val="00D217A3"/>
    <w:rsid w:val="00D236E5"/>
    <w:rsid w:val="00D24FDC"/>
    <w:rsid w:val="00D27BFF"/>
    <w:rsid w:val="00D333DF"/>
    <w:rsid w:val="00D352AD"/>
    <w:rsid w:val="00D3548A"/>
    <w:rsid w:val="00D45147"/>
    <w:rsid w:val="00D4750D"/>
    <w:rsid w:val="00D507AC"/>
    <w:rsid w:val="00D53BD5"/>
    <w:rsid w:val="00D57999"/>
    <w:rsid w:val="00D60999"/>
    <w:rsid w:val="00D649BC"/>
    <w:rsid w:val="00D66786"/>
    <w:rsid w:val="00D67D0E"/>
    <w:rsid w:val="00D72C7D"/>
    <w:rsid w:val="00D7307C"/>
    <w:rsid w:val="00D90A0C"/>
    <w:rsid w:val="00D93339"/>
    <w:rsid w:val="00D965EE"/>
    <w:rsid w:val="00D97B77"/>
    <w:rsid w:val="00DA154C"/>
    <w:rsid w:val="00DA3EED"/>
    <w:rsid w:val="00DA431F"/>
    <w:rsid w:val="00DA5C65"/>
    <w:rsid w:val="00DC0EF5"/>
    <w:rsid w:val="00DC62E0"/>
    <w:rsid w:val="00DE028A"/>
    <w:rsid w:val="00DE1D94"/>
    <w:rsid w:val="00DE4B8D"/>
    <w:rsid w:val="00DF2B46"/>
    <w:rsid w:val="00DF31BF"/>
    <w:rsid w:val="00E03A68"/>
    <w:rsid w:val="00E03FE3"/>
    <w:rsid w:val="00E0765A"/>
    <w:rsid w:val="00E12310"/>
    <w:rsid w:val="00E21102"/>
    <w:rsid w:val="00E27604"/>
    <w:rsid w:val="00E331A0"/>
    <w:rsid w:val="00E37B0A"/>
    <w:rsid w:val="00E4456C"/>
    <w:rsid w:val="00E46888"/>
    <w:rsid w:val="00E5131D"/>
    <w:rsid w:val="00E70759"/>
    <w:rsid w:val="00E81384"/>
    <w:rsid w:val="00E960A6"/>
    <w:rsid w:val="00E972CF"/>
    <w:rsid w:val="00EA73E1"/>
    <w:rsid w:val="00EB04C4"/>
    <w:rsid w:val="00EB0EDA"/>
    <w:rsid w:val="00EB1DE0"/>
    <w:rsid w:val="00EB5A2B"/>
    <w:rsid w:val="00EB6FD3"/>
    <w:rsid w:val="00EC3DD7"/>
    <w:rsid w:val="00ED2DD0"/>
    <w:rsid w:val="00ED7130"/>
    <w:rsid w:val="00EE7B77"/>
    <w:rsid w:val="00EF0217"/>
    <w:rsid w:val="00EF08E3"/>
    <w:rsid w:val="00EF4398"/>
    <w:rsid w:val="00EF65C2"/>
    <w:rsid w:val="00EF666D"/>
    <w:rsid w:val="00F02AEB"/>
    <w:rsid w:val="00F06BE9"/>
    <w:rsid w:val="00F111B5"/>
    <w:rsid w:val="00F15F34"/>
    <w:rsid w:val="00F2082D"/>
    <w:rsid w:val="00F20B28"/>
    <w:rsid w:val="00F26110"/>
    <w:rsid w:val="00F32F05"/>
    <w:rsid w:val="00F34EFB"/>
    <w:rsid w:val="00F36625"/>
    <w:rsid w:val="00F417E3"/>
    <w:rsid w:val="00F425DE"/>
    <w:rsid w:val="00F45364"/>
    <w:rsid w:val="00F50E4B"/>
    <w:rsid w:val="00F51DCA"/>
    <w:rsid w:val="00F54ABC"/>
    <w:rsid w:val="00F56752"/>
    <w:rsid w:val="00F663BD"/>
    <w:rsid w:val="00F66494"/>
    <w:rsid w:val="00F77AA5"/>
    <w:rsid w:val="00F8123F"/>
    <w:rsid w:val="00F85E59"/>
    <w:rsid w:val="00F93959"/>
    <w:rsid w:val="00F944B0"/>
    <w:rsid w:val="00FA4E70"/>
    <w:rsid w:val="00FA543B"/>
    <w:rsid w:val="00FB4D74"/>
    <w:rsid w:val="00FC533F"/>
    <w:rsid w:val="00FD1C95"/>
    <w:rsid w:val="00FD5E31"/>
    <w:rsid w:val="00FE15B1"/>
    <w:rsid w:val="00FF01B7"/>
    <w:rsid w:val="00FF3AA5"/>
    <w:rsid w:val="00FF4D1E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DCB4E67B-5017-4AD8-A2EA-6CF2729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749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locked/>
    <w:rsid w:val="00887E1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0813"/>
    <w:pPr>
      <w:ind w:firstLineChars="200" w:firstLine="420"/>
    </w:pPr>
  </w:style>
  <w:style w:type="character" w:styleId="a4">
    <w:name w:val="Hyperlink"/>
    <w:basedOn w:val="a0"/>
    <w:uiPriority w:val="99"/>
    <w:rsid w:val="00101D71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CC0E0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"/>
    <w:uiPriority w:val="99"/>
    <w:semiHidden/>
    <w:rsid w:val="00C8508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C8508C"/>
    <w:rPr>
      <w:kern w:val="2"/>
      <w:sz w:val="18"/>
    </w:rPr>
  </w:style>
  <w:style w:type="paragraph" w:styleId="a7">
    <w:name w:val="header"/>
    <w:basedOn w:val="a"/>
    <w:link w:val="Char0"/>
    <w:uiPriority w:val="99"/>
    <w:rsid w:val="00470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sid w:val="0047051B"/>
    <w:rPr>
      <w:kern w:val="2"/>
      <w:sz w:val="18"/>
    </w:rPr>
  </w:style>
  <w:style w:type="paragraph" w:styleId="a8">
    <w:name w:val="footer"/>
    <w:basedOn w:val="a"/>
    <w:link w:val="Char1"/>
    <w:uiPriority w:val="99"/>
    <w:rsid w:val="00470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locked/>
    <w:rsid w:val="0047051B"/>
    <w:rPr>
      <w:kern w:val="2"/>
      <w:sz w:val="18"/>
    </w:rPr>
  </w:style>
  <w:style w:type="character" w:styleId="a9">
    <w:name w:val="annotation reference"/>
    <w:basedOn w:val="a0"/>
    <w:uiPriority w:val="99"/>
    <w:semiHidden/>
    <w:rsid w:val="0074286C"/>
    <w:rPr>
      <w:rFonts w:cs="Times New Roman"/>
      <w:sz w:val="21"/>
    </w:rPr>
  </w:style>
  <w:style w:type="paragraph" w:styleId="aa">
    <w:name w:val="annotation text"/>
    <w:basedOn w:val="a"/>
    <w:link w:val="Char2"/>
    <w:uiPriority w:val="99"/>
    <w:semiHidden/>
    <w:rsid w:val="0074286C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locked/>
    <w:rsid w:val="0074286C"/>
    <w:rPr>
      <w:kern w:val="2"/>
      <w:sz w:val="22"/>
    </w:rPr>
  </w:style>
  <w:style w:type="paragraph" w:styleId="ab">
    <w:name w:val="annotation subject"/>
    <w:basedOn w:val="aa"/>
    <w:next w:val="aa"/>
    <w:link w:val="Char3"/>
    <w:uiPriority w:val="99"/>
    <w:semiHidden/>
    <w:rsid w:val="0074286C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locked/>
    <w:rsid w:val="0074286C"/>
    <w:rPr>
      <w:b/>
      <w:kern w:val="2"/>
      <w:sz w:val="22"/>
    </w:rPr>
  </w:style>
  <w:style w:type="paragraph" w:styleId="ac">
    <w:name w:val="Date"/>
    <w:basedOn w:val="a"/>
    <w:next w:val="a"/>
    <w:link w:val="Char4"/>
    <w:uiPriority w:val="99"/>
    <w:semiHidden/>
    <w:rsid w:val="00EE7B77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locked/>
    <w:rsid w:val="00EE7B77"/>
    <w:rPr>
      <w:kern w:val="2"/>
      <w:sz w:val="22"/>
    </w:rPr>
  </w:style>
  <w:style w:type="character" w:styleId="ad">
    <w:name w:val="Emphasis"/>
    <w:basedOn w:val="a0"/>
    <w:uiPriority w:val="20"/>
    <w:qFormat/>
    <w:locked/>
    <w:rsid w:val="00887E1B"/>
    <w:rPr>
      <w:i/>
      <w:iCs/>
    </w:rPr>
  </w:style>
  <w:style w:type="character" w:customStyle="1" w:styleId="3Char">
    <w:name w:val="标题 3 Char"/>
    <w:basedOn w:val="a0"/>
    <w:link w:val="3"/>
    <w:uiPriority w:val="9"/>
    <w:rsid w:val="00887E1B"/>
    <w:rPr>
      <w:rFonts w:ascii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ngsq@caf.ac.cn" TargetMode="External"/><Relationship Id="rId13" Type="http://schemas.openxmlformats.org/officeDocument/2006/relationships/hyperlink" Target="mailto:lvsy@caf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iangpeng@caf.ac.c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nzhilin@caf.ac.c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biac.net/jtzy/citybus/qingyua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jiangpeng@caf.ac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D443B-E133-4A72-BE96-5299BADE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5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中国林业科学研究院木材工业研究所</dc:title>
  <dc:creator>Chenzl</dc:creator>
  <cp:lastModifiedBy>PENG JIANG</cp:lastModifiedBy>
  <cp:revision>101</cp:revision>
  <cp:lastPrinted>2017-09-15T06:06:00Z</cp:lastPrinted>
  <dcterms:created xsi:type="dcterms:W3CDTF">2016-06-08T07:03:00Z</dcterms:created>
  <dcterms:modified xsi:type="dcterms:W3CDTF">2017-09-16T09:41:00Z</dcterms:modified>
</cp:coreProperties>
</file>